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5077A6"/>
        </w:rPr>
        <w:t>Formulaire</w:t>
      </w:r>
      <w:r>
        <w:rPr>
          <w:color w:val="5077A6"/>
          <w:spacing w:val="-8"/>
        </w:rPr>
        <w:t> </w:t>
      </w:r>
      <w:r>
        <w:rPr>
          <w:color w:val="5077A6"/>
        </w:rPr>
        <w:t>de</w:t>
      </w:r>
      <w:r>
        <w:rPr>
          <w:color w:val="5077A6"/>
          <w:spacing w:val="-8"/>
        </w:rPr>
        <w:t> </w:t>
      </w:r>
      <w:r>
        <w:rPr>
          <w:color w:val="5077A6"/>
        </w:rPr>
        <w:t>demande</w:t>
      </w:r>
      <w:r>
        <w:rPr>
          <w:color w:val="5077A6"/>
          <w:spacing w:val="-8"/>
        </w:rPr>
        <w:t> </w:t>
      </w:r>
      <w:r>
        <w:rPr>
          <w:color w:val="5077A6"/>
        </w:rPr>
        <w:t>de</w:t>
      </w:r>
      <w:r>
        <w:rPr>
          <w:color w:val="5077A6"/>
          <w:spacing w:val="-8"/>
        </w:rPr>
        <w:t> </w:t>
      </w:r>
      <w:r>
        <w:rPr>
          <w:color w:val="5077A6"/>
        </w:rPr>
        <w:t>microscopie</w:t>
      </w:r>
      <w:r>
        <w:rPr>
          <w:color w:val="5077A6"/>
          <w:spacing w:val="-8"/>
        </w:rPr>
        <w:t> </w:t>
      </w:r>
      <w:r>
        <w:rPr>
          <w:color w:val="5077A6"/>
        </w:rPr>
        <w:t>et</w:t>
      </w:r>
      <w:r>
        <w:rPr>
          <w:color w:val="5077A6"/>
          <w:spacing w:val="-7"/>
        </w:rPr>
        <w:t> </w:t>
      </w:r>
      <w:r>
        <w:rPr>
          <w:color w:val="5077A6"/>
        </w:rPr>
        <w:t>tests</w:t>
      </w:r>
      <w:r>
        <w:rPr>
          <w:color w:val="5077A6"/>
          <w:spacing w:val="-6"/>
        </w:rPr>
        <w:t> </w:t>
      </w:r>
      <w:r>
        <w:rPr>
          <w:color w:val="5077A6"/>
          <w:spacing w:val="-2"/>
        </w:rPr>
        <w:t>Xpert</w:t>
      </w:r>
    </w:p>
    <w:p>
      <w:pPr>
        <w:pStyle w:val="BodyText"/>
        <w:spacing w:before="114" w:after="1"/>
        <w:rPr>
          <w:b/>
          <w:sz w:val="20"/>
        </w:rPr>
      </w:pPr>
    </w:p>
    <w:tbl>
      <w:tblPr>
        <w:tblW w:w="0" w:type="auto"/>
        <w:jc w:val="left"/>
        <w:tblInd w:w="693" w:type="dxa"/>
        <w:tblBorders>
          <w:top w:val="single" w:sz="4" w:space="0" w:color="0088B8"/>
          <w:left w:val="single" w:sz="4" w:space="0" w:color="0088B8"/>
          <w:bottom w:val="single" w:sz="4" w:space="0" w:color="0088B8"/>
          <w:right w:val="single" w:sz="4" w:space="0" w:color="0088B8"/>
          <w:insideH w:val="single" w:sz="4" w:space="0" w:color="0088B8"/>
          <w:insideV w:val="single" w:sz="4" w:space="0" w:color="0088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1260"/>
        <w:gridCol w:w="1763"/>
        <w:gridCol w:w="795"/>
        <w:gridCol w:w="862"/>
        <w:gridCol w:w="860"/>
        <w:gridCol w:w="168"/>
        <w:gridCol w:w="1853"/>
      </w:tblGrid>
      <w:tr>
        <w:trPr>
          <w:trHeight w:val="339" w:hRule="atLeast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0088B8"/>
          </w:tcPr>
          <w:p>
            <w:pPr>
              <w:pStyle w:val="TableParagraph"/>
              <w:spacing w:line="289" w:lineRule="exact" w:before="31"/>
              <w:ind w:left="8" w:right="1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z w:val="24"/>
              </w:rPr>
              <w:t>DEMANDE</w:t>
            </w:r>
            <w:r>
              <w:rPr>
                <w:b/>
                <w:color w:val="FFFFFF"/>
                <w:spacing w:val="-11"/>
                <w:sz w:val="24"/>
              </w:rPr>
              <w:t> </w:t>
            </w:r>
            <w:r>
              <w:rPr>
                <w:i/>
                <w:color w:val="FFFFFF"/>
                <w:sz w:val="20"/>
              </w:rPr>
              <w:t>(à</w:t>
            </w:r>
            <w:r>
              <w:rPr>
                <w:i/>
                <w:color w:val="FFFFFF"/>
                <w:spacing w:val="-1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remplir par le </w:t>
            </w:r>
            <w:r>
              <w:rPr>
                <w:i/>
                <w:color w:val="FFFFFF"/>
                <w:spacing w:val="-2"/>
                <w:sz w:val="20"/>
              </w:rPr>
              <w:t>clinicien)</w:t>
            </w:r>
          </w:p>
        </w:tc>
      </w:tr>
      <w:tr>
        <w:trPr>
          <w:trHeight w:val="335" w:hRule="atLeast"/>
        </w:trPr>
        <w:tc>
          <w:tcPr>
            <w:tcW w:w="9073" w:type="dxa"/>
            <w:gridSpan w:val="8"/>
            <w:tcBorders>
              <w:top w:val="nil"/>
            </w:tcBorders>
            <w:shd w:val="clear" w:color="auto" w:fill="96C2DB"/>
          </w:tcPr>
          <w:p>
            <w:pPr>
              <w:pStyle w:val="TableParagraph"/>
              <w:spacing w:line="284" w:lineRule="exact" w:before="3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Demandeur</w:t>
            </w:r>
          </w:p>
        </w:tc>
      </w:tr>
      <w:tr>
        <w:trPr>
          <w:trHeight w:val="555" w:hRule="atLeast"/>
        </w:trPr>
        <w:tc>
          <w:tcPr>
            <w:tcW w:w="2772" w:type="dxa"/>
            <w:gridSpan w:val="2"/>
            <w:tcBorders>
              <w:right w:val="single" w:sz="6" w:space="0" w:color="0088B8"/>
            </w:tcBorders>
          </w:tcPr>
          <w:p>
            <w:pPr>
              <w:pStyle w:val="TableParagraph"/>
              <w:spacing w:before="30"/>
              <w:ind w:left="80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Établissement</w:t>
            </w:r>
          </w:p>
        </w:tc>
        <w:tc>
          <w:tcPr>
            <w:tcW w:w="4280" w:type="dxa"/>
            <w:gridSpan w:val="4"/>
            <w:tcBorders>
              <w:left w:val="single" w:sz="6" w:space="0" w:color="0088B8"/>
              <w:right w:val="single" w:sz="6" w:space="0" w:color="0088B8"/>
            </w:tcBorders>
          </w:tcPr>
          <w:p>
            <w:pPr>
              <w:pStyle w:val="TableParagraph"/>
              <w:spacing w:before="30"/>
              <w:ind w:left="65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Adresse</w:t>
            </w:r>
          </w:p>
        </w:tc>
        <w:tc>
          <w:tcPr>
            <w:tcW w:w="2021" w:type="dxa"/>
            <w:gridSpan w:val="2"/>
            <w:tcBorders>
              <w:left w:val="single" w:sz="6" w:space="0" w:color="0088B8"/>
            </w:tcBorders>
          </w:tcPr>
          <w:p>
            <w:pPr>
              <w:pStyle w:val="TableParagraph"/>
              <w:spacing w:line="257" w:lineRule="exact" w:before="27"/>
              <w:ind w:left="65"/>
              <w:rPr>
                <w:sz w:val="16"/>
              </w:rPr>
            </w:pP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2"/>
                <w:sz w:val="22"/>
              </w:rPr>
              <w:t> demande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</w:p>
          <w:p>
            <w:pPr>
              <w:pStyle w:val="TableParagraph"/>
              <w:tabs>
                <w:tab w:pos="1095" w:val="left" w:leader="none"/>
              </w:tabs>
              <w:spacing w:line="250" w:lineRule="exact"/>
              <w:ind w:left="662"/>
              <w:rPr>
                <w:sz w:val="22"/>
              </w:rPr>
            </w:pP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</w:tr>
      <w:tr>
        <w:trPr>
          <w:trHeight w:val="555" w:hRule="atLeast"/>
        </w:trPr>
        <w:tc>
          <w:tcPr>
            <w:tcW w:w="4535" w:type="dxa"/>
            <w:gridSpan w:val="3"/>
            <w:tcBorders>
              <w:right w:val="single" w:sz="6" w:space="0" w:color="0088B8"/>
            </w:tcBorders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color w:val="231F20"/>
                <w:sz w:val="22"/>
              </w:rPr>
              <w:t>Prescripteur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(nom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signature)</w:t>
            </w:r>
          </w:p>
        </w:tc>
        <w:tc>
          <w:tcPr>
            <w:tcW w:w="1657" w:type="dxa"/>
            <w:gridSpan w:val="2"/>
            <w:tcBorders>
              <w:left w:val="single" w:sz="6" w:space="0" w:color="0088B8"/>
              <w:right w:val="single" w:sz="6" w:space="0" w:color="0088B8"/>
            </w:tcBorders>
          </w:tcPr>
          <w:p>
            <w:pPr>
              <w:pStyle w:val="TableParagraph"/>
              <w:spacing w:before="30"/>
              <w:ind w:left="62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Tél.</w:t>
            </w:r>
          </w:p>
        </w:tc>
        <w:tc>
          <w:tcPr>
            <w:tcW w:w="2881" w:type="dxa"/>
            <w:gridSpan w:val="3"/>
            <w:tcBorders>
              <w:left w:val="single" w:sz="6" w:space="0" w:color="0088B8"/>
            </w:tcBorders>
          </w:tcPr>
          <w:p>
            <w:pPr>
              <w:pStyle w:val="TableParagraph"/>
              <w:spacing w:before="30"/>
              <w:ind w:left="85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Email</w:t>
            </w:r>
          </w:p>
        </w:tc>
      </w:tr>
      <w:tr>
        <w:trPr>
          <w:trHeight w:val="330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Patient</w:t>
            </w:r>
          </w:p>
        </w:tc>
      </w:tr>
      <w:tr>
        <w:trPr>
          <w:trHeight w:val="576" w:hRule="atLeast"/>
        </w:trPr>
        <w:tc>
          <w:tcPr>
            <w:tcW w:w="4535" w:type="dxa"/>
            <w:gridSpan w:val="3"/>
            <w:tcBorders>
              <w:right w:val="single" w:sz="6" w:space="0" w:color="0088B8"/>
            </w:tcBorders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color w:val="231F20"/>
                <w:sz w:val="22"/>
              </w:rPr>
              <w:t>Nom,</w:t>
            </w:r>
            <w:r>
              <w:rPr>
                <w:color w:val="231F20"/>
                <w:spacing w:val="-2"/>
                <w:sz w:val="22"/>
              </w:rPr>
              <w:t> prénom</w:t>
            </w:r>
          </w:p>
        </w:tc>
        <w:tc>
          <w:tcPr>
            <w:tcW w:w="795" w:type="dxa"/>
            <w:tcBorders>
              <w:left w:val="single" w:sz="6" w:space="0" w:color="0088B8"/>
              <w:right w:val="single" w:sz="6" w:space="0" w:color="0088B8"/>
            </w:tcBorders>
          </w:tcPr>
          <w:p>
            <w:pPr>
              <w:pStyle w:val="TableParagraph"/>
              <w:spacing w:before="52"/>
              <w:ind w:left="62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Âge</w:t>
            </w:r>
          </w:p>
        </w:tc>
        <w:tc>
          <w:tcPr>
            <w:tcW w:w="1890" w:type="dxa"/>
            <w:gridSpan w:val="3"/>
            <w:tcBorders>
              <w:left w:val="single" w:sz="6" w:space="0" w:color="0088B8"/>
              <w:right w:val="single" w:sz="6" w:space="0" w:color="0088B8"/>
            </w:tcBorders>
          </w:tcPr>
          <w:p>
            <w:pPr>
              <w:pStyle w:val="TableParagraph"/>
              <w:spacing w:line="257" w:lineRule="exact" w:before="49"/>
              <w:ind w:left="0" w:right="50"/>
              <w:jc w:val="center"/>
              <w:rPr>
                <w:sz w:val="16"/>
              </w:rPr>
            </w:pP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2"/>
                <w:sz w:val="22"/>
              </w:rPr>
              <w:t> naissance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</w:p>
          <w:p>
            <w:pPr>
              <w:pStyle w:val="TableParagraph"/>
              <w:tabs>
                <w:tab w:pos="432" w:val="left" w:leader="none"/>
              </w:tabs>
              <w:spacing w:line="250" w:lineRule="exact"/>
              <w:ind w:left="0" w:right="27"/>
              <w:jc w:val="center"/>
              <w:rPr>
                <w:sz w:val="22"/>
              </w:rPr>
            </w:pP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  <w:tc>
          <w:tcPr>
            <w:tcW w:w="1853" w:type="dxa"/>
            <w:tcBorders>
              <w:left w:val="single" w:sz="6" w:space="0" w:color="0088B8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332" w:lineRule="exact"/>
              <w:ind w:left="117"/>
              <w:rPr>
                <w:sz w:val="22"/>
              </w:rPr>
            </w:pPr>
            <w:r>
              <w:rPr>
                <w:color w:val="231F20"/>
                <w:sz w:val="22"/>
              </w:rPr>
              <w:t>Sexe</w:t>
            </w:r>
            <w:r>
              <w:rPr>
                <w:color w:val="231F20"/>
                <w:spacing w:val="43"/>
                <w:sz w:val="22"/>
              </w:rPr>
              <w:t> 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7"/>
                <w:sz w:val="28"/>
              </w:rPr>
              <w:t> </w:t>
            </w:r>
            <w:r>
              <w:rPr>
                <w:color w:val="231F20"/>
                <w:spacing w:val="-10"/>
                <w:sz w:val="22"/>
              </w:rPr>
              <w:t>M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pacing w:val="-5"/>
                <w:sz w:val="28"/>
              </w:rPr>
              <w:t>☐</w:t>
            </w:r>
            <w:r>
              <w:rPr>
                <w:color w:val="231F20"/>
                <w:spacing w:val="-5"/>
                <w:sz w:val="22"/>
              </w:rPr>
              <w:t>F</w:t>
            </w:r>
          </w:p>
        </w:tc>
      </w:tr>
      <w:tr>
        <w:trPr>
          <w:trHeight w:val="315" w:hRule="atLeast"/>
        </w:trPr>
        <w:tc>
          <w:tcPr>
            <w:tcW w:w="2772" w:type="dxa"/>
            <w:gridSpan w:val="2"/>
            <w:tcBorders>
              <w:right w:val="single" w:sz="6" w:space="0" w:color="0088B8"/>
            </w:tcBorders>
          </w:tcPr>
          <w:p>
            <w:pPr>
              <w:pStyle w:val="TableParagraph"/>
              <w:spacing w:line="267" w:lineRule="exact" w:before="27"/>
              <w:rPr>
                <w:sz w:val="16"/>
              </w:rPr>
            </w:pPr>
            <w:r>
              <w:rPr>
                <w:color w:val="231F20"/>
                <w:sz w:val="22"/>
              </w:rPr>
              <w:t>N°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registre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TB</w:t>
            </w:r>
            <w:r>
              <w:rPr>
                <w:color w:val="231F20"/>
                <w:spacing w:val="-5"/>
                <w:position w:val="6"/>
                <w:sz w:val="16"/>
              </w:rPr>
              <w:t>b</w:t>
            </w:r>
          </w:p>
        </w:tc>
        <w:tc>
          <w:tcPr>
            <w:tcW w:w="4280" w:type="dxa"/>
            <w:gridSpan w:val="4"/>
            <w:tcBorders>
              <w:left w:val="single" w:sz="6" w:space="0" w:color="0088B8"/>
              <w:right w:val="single" w:sz="6" w:space="0" w:color="0088B8"/>
            </w:tcBorders>
          </w:tcPr>
          <w:p>
            <w:pPr>
              <w:pStyle w:val="TableParagraph"/>
              <w:spacing w:line="264" w:lineRule="exact" w:before="30"/>
              <w:ind w:left="85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Adresse</w:t>
            </w:r>
          </w:p>
        </w:tc>
        <w:tc>
          <w:tcPr>
            <w:tcW w:w="2021" w:type="dxa"/>
            <w:gridSpan w:val="2"/>
            <w:tcBorders>
              <w:left w:val="single" w:sz="6" w:space="0" w:color="0088B8"/>
            </w:tcBorders>
          </w:tcPr>
          <w:p>
            <w:pPr>
              <w:pStyle w:val="TableParagraph"/>
              <w:spacing w:line="264" w:lineRule="exact" w:before="30"/>
              <w:ind w:left="85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Tél.</w:t>
            </w:r>
          </w:p>
        </w:tc>
      </w:tr>
      <w:tr>
        <w:trPr>
          <w:trHeight w:val="330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Renseignements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cliniques</w:t>
            </w:r>
          </w:p>
        </w:tc>
      </w:tr>
      <w:tr>
        <w:trPr>
          <w:trHeight w:val="856" w:hRule="atLeast"/>
        </w:trPr>
        <w:tc>
          <w:tcPr>
            <w:tcW w:w="9073" w:type="dxa"/>
            <w:gridSpan w:val="8"/>
          </w:tcPr>
          <w:p>
            <w:pPr>
              <w:pStyle w:val="TableParagraph"/>
              <w:tabs>
                <w:tab w:pos="2999" w:val="left" w:leader="none"/>
                <w:tab w:pos="4679" w:val="left" w:leader="none"/>
                <w:tab w:pos="7879" w:val="left" w:leader="none"/>
              </w:tabs>
              <w:spacing w:line="180" w:lineRule="auto" w:before="56"/>
              <w:ind w:right="196"/>
              <w:rPr>
                <w:sz w:val="22"/>
              </w:rPr>
            </w:pPr>
            <w:r>
              <w:rPr>
                <w:color w:val="231F20"/>
                <w:sz w:val="22"/>
              </w:rPr>
              <w:t>Antécédent traitement TB :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Nouveau cas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Précédemment traité</w:t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Inconnu </w:t>
            </w:r>
            <w:r>
              <w:rPr>
                <w:color w:val="231F20"/>
                <w:sz w:val="22"/>
              </w:rPr>
              <w:t>Si précédemment traité :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Pour TB-DS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Pour TB-DR</w:t>
            </w:r>
          </w:p>
          <w:p>
            <w:pPr>
              <w:pStyle w:val="TableParagraph"/>
              <w:tabs>
                <w:tab w:pos="2999" w:val="left" w:leader="none"/>
                <w:tab w:pos="4679" w:val="left" w:leader="none"/>
                <w:tab w:pos="6219" w:val="left" w:leader="none"/>
                <w:tab w:pos="7879" w:val="left" w:leader="none"/>
              </w:tabs>
              <w:spacing w:line="264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Résultat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traitement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antérieur</w:t>
            </w:r>
            <w:r>
              <w:rPr>
                <w:color w:val="231F20"/>
                <w:spacing w:val="-10"/>
                <w:sz w:val="22"/>
              </w:rPr>
              <w:t> :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Échec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Rechute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Perdu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vue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Inconnu</w:t>
            </w:r>
          </w:p>
        </w:tc>
      </w:tr>
      <w:tr>
        <w:trPr>
          <w:trHeight w:val="329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Échantillon</w:t>
            </w:r>
          </w:p>
        </w:tc>
      </w:tr>
      <w:tr>
        <w:trPr>
          <w:trHeight w:val="336" w:hRule="atLeast"/>
        </w:trPr>
        <w:tc>
          <w:tcPr>
            <w:tcW w:w="9073" w:type="dxa"/>
            <w:gridSpan w:val="8"/>
          </w:tcPr>
          <w:p>
            <w:pPr>
              <w:pStyle w:val="TableParagraph"/>
              <w:tabs>
                <w:tab w:pos="2239" w:val="left" w:leader="none"/>
                <w:tab w:pos="3679" w:val="left" w:leader="none"/>
              </w:tabs>
              <w:spacing w:line="317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Type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d’échantillon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Crachat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Autre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color w:val="231F20"/>
                <w:position w:val="6"/>
                <w:sz w:val="16"/>
              </w:rPr>
              <w:t>c</w:t>
            </w:r>
            <w:r>
              <w:rPr>
                <w:color w:val="231F20"/>
                <w:spacing w:val="9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15" w:hRule="atLeast"/>
        </w:trPr>
        <w:tc>
          <w:tcPr>
            <w:tcW w:w="4535" w:type="dxa"/>
            <w:gridSpan w:val="3"/>
          </w:tcPr>
          <w:p>
            <w:pPr>
              <w:pStyle w:val="TableParagraph"/>
              <w:tabs>
                <w:tab w:pos="2065" w:val="left" w:leader="none"/>
                <w:tab w:pos="2498" w:val="left" w:leader="none"/>
              </w:tabs>
              <w:spacing w:line="267" w:lineRule="exact" w:before="27"/>
              <w:rPr>
                <w:sz w:val="22"/>
              </w:rPr>
            </w:pP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recueil</w:t>
            </w:r>
            <w:r>
              <w:rPr>
                <w:color w:val="231F20"/>
                <w:position w:val="6"/>
                <w:sz w:val="16"/>
              </w:rPr>
              <w:t>a</w:t>
            </w:r>
            <w:r>
              <w:rPr>
                <w:color w:val="231F20"/>
                <w:spacing w:val="9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</w:p>
        </w:tc>
        <w:tc>
          <w:tcPr>
            <w:tcW w:w="4538" w:type="dxa"/>
            <w:gridSpan w:val="5"/>
          </w:tcPr>
          <w:p>
            <w:pPr>
              <w:pStyle w:val="TableParagraph"/>
              <w:spacing w:line="264" w:lineRule="exact" w:before="3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Heure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recueil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Test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demandé</w:t>
            </w:r>
          </w:p>
        </w:tc>
      </w:tr>
      <w:tr>
        <w:trPr>
          <w:trHeight w:val="342" w:hRule="atLeast"/>
        </w:trPr>
        <w:tc>
          <w:tcPr>
            <w:tcW w:w="9073" w:type="dxa"/>
            <w:gridSpan w:val="8"/>
            <w:shd w:val="clear" w:color="auto" w:fill="DCDDDE"/>
          </w:tcPr>
          <w:p>
            <w:pPr>
              <w:pStyle w:val="TableParagraph"/>
              <w:spacing w:before="30"/>
              <w:rPr>
                <w:b/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Microscopie</w:t>
            </w:r>
          </w:p>
        </w:tc>
      </w:tr>
      <w:tr>
        <w:trPr>
          <w:trHeight w:val="336" w:hRule="atLeast"/>
        </w:trPr>
        <w:tc>
          <w:tcPr>
            <w:tcW w:w="4535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  <w:tab w:pos="1799" w:val="left" w:leader="none"/>
              </w:tabs>
              <w:spacing w:line="317" w:lineRule="exact" w:before="0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8" w:type="dxa"/>
            <w:gridSpan w:val="5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9" w:val="left" w:leader="none"/>
                <w:tab w:pos="1480" w:val="left" w:leader="none"/>
              </w:tabs>
              <w:spacing w:line="317" w:lineRule="exact" w:before="0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Suivi</w:t>
            </w:r>
            <w:r>
              <w:rPr>
                <w:color w:val="231F20"/>
                <w:sz w:val="22"/>
              </w:rPr>
              <w:tab/>
              <w:t>Mois</w:t>
            </w:r>
            <w:r>
              <w:rPr>
                <w:color w:val="231F20"/>
                <w:position w:val="6"/>
                <w:sz w:val="16"/>
              </w:rPr>
              <w:t>e</w:t>
            </w:r>
            <w:r>
              <w:rPr>
                <w:color w:val="231F20"/>
                <w:spacing w:val="10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36" w:hRule="atLeast"/>
        </w:trPr>
        <w:tc>
          <w:tcPr>
            <w:tcW w:w="9073" w:type="dxa"/>
            <w:gridSpan w:val="8"/>
            <w:shd w:val="clear" w:color="auto" w:fill="DCDDDE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  <w:tab w:pos="3479" w:val="left" w:leader="none"/>
              </w:tabs>
              <w:spacing w:line="317" w:lineRule="exact" w:before="0" w:after="0"/>
              <w:ind w:left="338" w:right="0" w:hanging="259"/>
              <w:jc w:val="lef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Xpert MTB/RIF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(ou </w:t>
            </w:r>
            <w:r>
              <w:rPr>
                <w:b/>
                <w:color w:val="231F20"/>
                <w:spacing w:val="-2"/>
                <w:sz w:val="22"/>
              </w:rPr>
              <w:t>Ultra)</w:t>
            </w:r>
            <w:r>
              <w:rPr>
                <w:b/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b/>
                <w:color w:val="231F20"/>
                <w:sz w:val="22"/>
              </w:rPr>
              <w:t>Xpert </w:t>
            </w:r>
            <w:r>
              <w:rPr>
                <w:b/>
                <w:color w:val="231F20"/>
                <w:spacing w:val="-2"/>
                <w:sz w:val="22"/>
              </w:rPr>
              <w:t>MTB/XDR</w:t>
            </w:r>
          </w:p>
        </w:tc>
      </w:tr>
      <w:tr>
        <w:trPr>
          <w:trHeight w:val="331" w:hRule="atLeast"/>
        </w:trPr>
        <w:tc>
          <w:tcPr>
            <w:tcW w:w="4535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  <w:tab w:pos="1799" w:val="left" w:leader="none"/>
              </w:tabs>
              <w:spacing w:line="312" w:lineRule="exact" w:before="0" w:after="0"/>
              <w:ind w:left="338" w:right="0" w:hanging="2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Diagnostic</w:t>
            </w:r>
            <w:r>
              <w:rPr>
                <w:color w:val="231F20"/>
                <w:sz w:val="22"/>
              </w:rPr>
              <w:tab/>
              <w:t>N°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l’échantillon</w:t>
            </w:r>
            <w:r>
              <w:rPr>
                <w:color w:val="231F20"/>
                <w:position w:val="6"/>
                <w:sz w:val="16"/>
              </w:rPr>
              <w:t>d</w:t>
            </w:r>
            <w:r>
              <w:rPr>
                <w:color w:val="231F20"/>
                <w:spacing w:val="2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  <w:tc>
          <w:tcPr>
            <w:tcW w:w="4538" w:type="dxa"/>
            <w:gridSpan w:val="5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9" w:val="left" w:leader="none"/>
              </w:tabs>
              <w:spacing w:line="312" w:lineRule="exact" w:before="0" w:after="0"/>
              <w:ind w:left="339" w:right="0" w:hanging="2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Autre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i/>
                <w:color w:val="231F20"/>
                <w:sz w:val="22"/>
              </w:rPr>
              <w:t>(préciser)</w:t>
            </w:r>
            <w:r>
              <w:rPr>
                <w:color w:val="231F20"/>
                <w:position w:val="6"/>
                <w:sz w:val="16"/>
              </w:rPr>
              <w:t>f</w:t>
            </w:r>
            <w:r>
              <w:rPr>
                <w:color w:val="231F20"/>
                <w:spacing w:val="7"/>
                <w:position w:val="6"/>
                <w:sz w:val="16"/>
              </w:rPr>
              <w:t> </w:t>
            </w:r>
            <w:r>
              <w:rPr>
                <w:color w:val="231F20"/>
                <w:spacing w:val="-10"/>
                <w:sz w:val="22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0088B8"/>
          </w:tcPr>
          <w:p>
            <w:pPr>
              <w:pStyle w:val="TableParagraph"/>
              <w:spacing w:line="289" w:lineRule="exact" w:before="31"/>
              <w:ind w:left="8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pacing w:val="-2"/>
                <w:sz w:val="24"/>
              </w:rPr>
              <w:t>RÉSULTATS</w:t>
            </w:r>
            <w:r>
              <w:rPr>
                <w:b/>
                <w:color w:val="FFFFFF"/>
                <w:spacing w:val="-12"/>
                <w:sz w:val="24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(à</w:t>
            </w:r>
            <w:r>
              <w:rPr>
                <w:i/>
                <w:color w:val="FFFFFF"/>
                <w:spacing w:val="-6"/>
                <w:sz w:val="20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remplir</w:t>
            </w:r>
            <w:r>
              <w:rPr>
                <w:i/>
                <w:color w:val="FFFFFF"/>
                <w:spacing w:val="-3"/>
                <w:sz w:val="20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par</w:t>
            </w:r>
            <w:r>
              <w:rPr>
                <w:i/>
                <w:color w:val="FFFFFF"/>
                <w:spacing w:val="-3"/>
                <w:sz w:val="20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le</w:t>
            </w:r>
            <w:r>
              <w:rPr>
                <w:i/>
                <w:color w:val="FFFFFF"/>
                <w:spacing w:val="-3"/>
                <w:sz w:val="20"/>
              </w:rPr>
              <w:t> </w:t>
            </w:r>
            <w:r>
              <w:rPr>
                <w:i/>
                <w:color w:val="FFFFFF"/>
                <w:spacing w:val="-2"/>
                <w:sz w:val="20"/>
              </w:rPr>
              <w:t>laboratoire)</w:t>
            </w:r>
          </w:p>
        </w:tc>
      </w:tr>
      <w:tr>
        <w:trPr>
          <w:trHeight w:val="334" w:hRule="atLeast"/>
        </w:trPr>
        <w:tc>
          <w:tcPr>
            <w:tcW w:w="9073" w:type="dxa"/>
            <w:gridSpan w:val="8"/>
            <w:tcBorders>
              <w:top w:val="nil"/>
            </w:tcBorders>
            <w:shd w:val="clear" w:color="auto" w:fill="96C2DB"/>
          </w:tcPr>
          <w:p>
            <w:pPr>
              <w:pStyle w:val="TableParagraph"/>
              <w:spacing w:line="284" w:lineRule="exact" w:before="31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Microscopie</w:t>
            </w:r>
          </w:p>
        </w:tc>
      </w:tr>
      <w:tr>
        <w:trPr>
          <w:trHeight w:val="836" w:hRule="atLeast"/>
        </w:trPr>
        <w:tc>
          <w:tcPr>
            <w:tcW w:w="9073" w:type="dxa"/>
            <w:gridSpan w:val="8"/>
          </w:tcPr>
          <w:p>
            <w:pPr>
              <w:pStyle w:val="TableParagraph"/>
              <w:tabs>
                <w:tab w:pos="3279" w:val="left" w:leader="none"/>
                <w:tab w:pos="5239" w:val="left" w:leader="none"/>
              </w:tabs>
              <w:spacing w:line="290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N°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registre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lab.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0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Ziehl-Neelsen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pacing w:val="-2"/>
                <w:sz w:val="22"/>
              </w:rPr>
              <w:t>Fluorescence</w:t>
            </w:r>
          </w:p>
          <w:p>
            <w:pPr>
              <w:pStyle w:val="TableParagraph"/>
              <w:tabs>
                <w:tab w:pos="3279" w:val="left" w:leader="none"/>
                <w:tab w:pos="5239" w:val="left" w:leader="none"/>
                <w:tab w:pos="6999" w:val="left" w:leader="none"/>
                <w:tab w:pos="7719" w:val="left" w:leader="none"/>
              </w:tabs>
              <w:spacing w:line="206" w:lineRule="auto"/>
              <w:ind w:left="5499" w:right="180" w:hanging="5420"/>
              <w:rPr>
                <w:sz w:val="22"/>
              </w:rPr>
            </w:pPr>
            <w:r>
              <w:rPr>
                <w:color w:val="231F20"/>
                <w:sz w:val="22"/>
              </w:rPr>
              <w:t>Aspect visuel</w:t>
            </w:r>
            <w:r>
              <w:rPr>
                <w:color w:val="231F20"/>
                <w:position w:val="6"/>
                <w:sz w:val="16"/>
              </w:rPr>
              <w:t>g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0"/>
                <w:sz w:val="28"/>
              </w:rPr>
              <w:t> </w:t>
            </w:r>
            <w:r>
              <w:rPr>
                <w:color w:val="231F20"/>
                <w:sz w:val="22"/>
              </w:rPr>
              <w:t>Pas de BAAR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Rares BAAR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1+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2+</w:t>
            </w:r>
            <w:r>
              <w:rPr>
                <w:color w:val="231F20"/>
                <w:spacing w:val="80"/>
                <w:w w:val="150"/>
                <w:sz w:val="22"/>
              </w:rPr>
              <w:t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3+ Nombre exact :</w:t>
            </w:r>
          </w:p>
        </w:tc>
      </w:tr>
      <w:tr>
        <w:trPr>
          <w:trHeight w:val="908" w:hRule="atLeast"/>
        </w:trPr>
        <w:tc>
          <w:tcPr>
            <w:tcW w:w="9073" w:type="dxa"/>
            <w:gridSpan w:val="8"/>
          </w:tcPr>
          <w:p>
            <w:pPr>
              <w:pStyle w:val="TableParagraph"/>
              <w:tabs>
                <w:tab w:pos="5519" w:val="left" w:leader="none"/>
                <w:tab w:pos="7640" w:val="left" w:leader="none"/>
                <w:tab w:pos="8073" w:val="left" w:leader="none"/>
              </w:tabs>
              <w:spacing w:line="213" w:lineRule="auto" w:before="50"/>
              <w:ind w:right="902"/>
              <w:rPr>
                <w:sz w:val="22"/>
              </w:rPr>
            </w:pPr>
            <w:r>
              <w:rPr>
                <w:color w:val="231F20"/>
                <w:sz w:val="22"/>
              </w:rPr>
              <w:t>Nom du laboratoire :</w:t>
              <w:tab/>
              <w:t>Date de l’examen</w:t>
            </w:r>
            <w:r>
              <w:rPr>
                <w:color w:val="231F20"/>
                <w:position w:val="6"/>
                <w:sz w:val="16"/>
              </w:rPr>
              <w:t>a </w:t>
            </w:r>
            <w:r>
              <w:rPr>
                <w:color w:val="231F20"/>
                <w:sz w:val="22"/>
              </w:rPr>
              <w:t>:</w:t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> Examinateur (nom et signature) :</w:t>
            </w:r>
          </w:p>
        </w:tc>
      </w:tr>
      <w:tr>
        <w:trPr>
          <w:trHeight w:val="330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Xpert </w:t>
            </w:r>
            <w:r>
              <w:rPr>
                <w:b/>
                <w:color w:val="231F20"/>
                <w:spacing w:val="-2"/>
                <w:sz w:val="24"/>
              </w:rPr>
              <w:t>MTB/RIF</w:t>
            </w:r>
          </w:p>
        </w:tc>
      </w:tr>
      <w:tr>
        <w:trPr>
          <w:trHeight w:val="596" w:hRule="atLeast"/>
        </w:trPr>
        <w:tc>
          <w:tcPr>
            <w:tcW w:w="1512" w:type="dxa"/>
          </w:tcPr>
          <w:p>
            <w:pPr>
              <w:pStyle w:val="TableParagraph"/>
              <w:spacing w:before="30"/>
              <w:ind w:left="0" w:right="19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N°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registre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lab.</w:t>
            </w:r>
          </w:p>
        </w:tc>
        <w:tc>
          <w:tcPr>
            <w:tcW w:w="7561" w:type="dxa"/>
            <w:gridSpan w:val="7"/>
          </w:tcPr>
          <w:p>
            <w:pPr>
              <w:pStyle w:val="TableParagraph"/>
              <w:tabs>
                <w:tab w:pos="1519" w:val="left" w:leader="none"/>
                <w:tab w:pos="2739" w:val="left" w:leader="none"/>
                <w:tab w:pos="4379" w:val="left" w:leader="none"/>
                <w:tab w:pos="5839" w:val="left" w:leader="none"/>
              </w:tabs>
              <w:spacing w:line="180" w:lineRule="auto" w:before="56"/>
              <w:ind w:right="70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MTB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Trace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Non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concluant</w:t>
            </w:r>
            <w:r>
              <w:rPr>
                <w:color w:val="231F20"/>
                <w:position w:val="6"/>
                <w:sz w:val="16"/>
              </w:rPr>
              <w:t>h</w:t>
            </w:r>
            <w:r>
              <w:rPr>
                <w:color w:val="231F20"/>
                <w:spacing w:val="40"/>
                <w:position w:val="6"/>
                <w:sz w:val="16"/>
              </w:rPr>
              <w:t> </w:t>
            </w:r>
            <w:r>
              <w:rPr>
                <w:color w:val="231F20"/>
                <w:sz w:val="22"/>
              </w:rPr>
              <w:t>Résistance RIF</w:t>
            </w:r>
            <w:r>
              <w:rPr>
                <w:color w:val="231F20"/>
                <w:spacing w:val="80"/>
                <w:sz w:val="22"/>
              </w:rPr>
              <w:t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16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</w:t>
            </w:r>
          </w:p>
        </w:tc>
      </w:tr>
      <w:tr>
        <w:trPr>
          <w:trHeight w:val="330" w:hRule="atLeast"/>
        </w:trPr>
        <w:tc>
          <w:tcPr>
            <w:tcW w:w="9073" w:type="dxa"/>
            <w:gridSpan w:val="8"/>
            <w:shd w:val="clear" w:color="auto" w:fill="96C2DB"/>
          </w:tcPr>
          <w:p>
            <w:pPr>
              <w:pStyle w:val="TableParagraph"/>
              <w:spacing w:line="284" w:lineRule="exact" w:before="2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Xpert </w:t>
            </w:r>
            <w:r>
              <w:rPr>
                <w:b/>
                <w:color w:val="231F20"/>
                <w:spacing w:val="-2"/>
                <w:sz w:val="24"/>
              </w:rPr>
              <w:t>MTB/XDR</w:t>
            </w:r>
          </w:p>
        </w:tc>
      </w:tr>
      <w:tr>
        <w:trPr>
          <w:trHeight w:val="1896" w:hRule="atLeast"/>
        </w:trPr>
        <w:tc>
          <w:tcPr>
            <w:tcW w:w="1512" w:type="dxa"/>
          </w:tcPr>
          <w:p>
            <w:pPr>
              <w:pStyle w:val="TableParagraph"/>
              <w:spacing w:before="30"/>
              <w:ind w:left="0" w:right="19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N°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registre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lab.</w:t>
            </w:r>
          </w:p>
        </w:tc>
        <w:tc>
          <w:tcPr>
            <w:tcW w:w="7561" w:type="dxa"/>
            <w:gridSpan w:val="7"/>
          </w:tcPr>
          <w:p>
            <w:pPr>
              <w:pStyle w:val="TableParagraph"/>
              <w:tabs>
                <w:tab w:pos="2339" w:val="left" w:leader="none"/>
                <w:tab w:pos="3799" w:val="left" w:leader="none"/>
                <w:tab w:pos="5639" w:val="left" w:leader="none"/>
              </w:tabs>
              <w:spacing w:line="180" w:lineRule="auto" w:before="56"/>
              <w:ind w:right="267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MTB</w:t>
            </w:r>
            <w:r>
              <w:rPr>
                <w:color w:val="231F20"/>
                <w:sz w:val="22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> </w:t>
            </w:r>
            <w:r>
              <w:rPr>
                <w:color w:val="231F20"/>
                <w:sz w:val="22"/>
              </w:rPr>
              <w:t>Non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concluant</w:t>
            </w:r>
            <w:r>
              <w:rPr>
                <w:color w:val="231F20"/>
                <w:position w:val="6"/>
                <w:sz w:val="16"/>
              </w:rPr>
              <w:t>h</w:t>
            </w:r>
            <w:r>
              <w:rPr>
                <w:color w:val="231F20"/>
                <w:spacing w:val="40"/>
                <w:position w:val="6"/>
                <w:sz w:val="16"/>
              </w:rPr>
              <w:t> </w:t>
            </w:r>
            <w:r>
              <w:rPr>
                <w:color w:val="231F20"/>
                <w:sz w:val="22"/>
              </w:rPr>
              <w:t>Faible résistance H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 Résistance H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 Faible résistance FQ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 Résistance FQ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 Résistance Amk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 Résistance Eto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> </w:t>
            </w:r>
            <w:r>
              <w:rPr>
                <w:color w:val="231F20"/>
                <w:sz w:val="22"/>
              </w:rPr>
              <w:t>Non détecté</w:t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> </w:t>
            </w:r>
            <w:r>
              <w:rPr>
                <w:color w:val="231F20"/>
                <w:sz w:val="22"/>
              </w:rPr>
              <w:t>Indéterminé</w:t>
            </w:r>
          </w:p>
        </w:tc>
      </w:tr>
      <w:tr>
        <w:trPr>
          <w:trHeight w:val="908" w:hRule="atLeast"/>
        </w:trPr>
        <w:tc>
          <w:tcPr>
            <w:tcW w:w="9073" w:type="dxa"/>
            <w:gridSpan w:val="8"/>
          </w:tcPr>
          <w:p>
            <w:pPr>
              <w:pStyle w:val="TableParagraph"/>
              <w:tabs>
                <w:tab w:pos="5599" w:val="left" w:leader="none"/>
                <w:tab w:pos="7720" w:val="left" w:leader="none"/>
                <w:tab w:pos="8153" w:val="left" w:leader="none"/>
              </w:tabs>
              <w:spacing w:line="213" w:lineRule="auto" w:before="50"/>
              <w:ind w:right="822"/>
              <w:rPr>
                <w:sz w:val="22"/>
              </w:rPr>
            </w:pPr>
            <w:r>
              <w:rPr>
                <w:color w:val="231F20"/>
                <w:sz w:val="22"/>
              </w:rPr>
              <w:t>Nom du laboratoire :</w:t>
              <w:tab/>
              <w:t>Date de l’examen</w:t>
            </w:r>
            <w:r>
              <w:rPr>
                <w:color w:val="231F20"/>
                <w:position w:val="6"/>
                <w:sz w:val="16"/>
              </w:rPr>
              <w:t>a </w:t>
            </w:r>
            <w:r>
              <w:rPr>
                <w:color w:val="231F20"/>
                <w:sz w:val="22"/>
              </w:rPr>
              <w:t>:</w:t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/</w:t>
            </w:r>
            <w:r>
              <w:rPr>
                <w:color w:val="231F20"/>
                <w:sz w:val="22"/>
              </w:rPr>
              <w:t> Examinateur (nom et signature) :</w:t>
            </w:r>
          </w:p>
        </w:tc>
      </w:tr>
    </w:tbl>
    <w:p>
      <w:pPr>
        <w:pStyle w:val="BodyText"/>
        <w:spacing w:before="103"/>
        <w:rPr>
          <w:b/>
          <w:sz w:val="20"/>
        </w:rPr>
      </w:pPr>
    </w:p>
    <w:p>
      <w:pPr>
        <w:spacing w:before="0"/>
        <w:ind w:left="0" w:right="111" w:firstLine="0"/>
        <w:jc w:val="right"/>
        <w:rPr>
          <w:sz w:val="20"/>
        </w:rPr>
      </w:pPr>
      <w:r>
        <w:rPr>
          <w:color w:val="231F20"/>
          <w:spacing w:val="-10"/>
          <w:sz w:val="20"/>
        </w:rPr>
        <w:t>1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240" w:lineRule="auto" w:before="53" w:after="0"/>
        <w:ind w:left="395" w:right="0" w:hanging="282"/>
        <w:jc w:val="left"/>
        <w:rPr>
          <w:sz w:val="22"/>
        </w:rPr>
      </w:pPr>
      <w:r>
        <w:rPr>
          <w:color w:val="231F20"/>
          <w:spacing w:val="-2"/>
          <w:sz w:val="22"/>
        </w:rPr>
        <w:t>jj/mm/aaaa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83" w:after="0"/>
        <w:ind w:left="396" w:right="0" w:hanging="283"/>
        <w:jc w:val="left"/>
        <w:rPr>
          <w:sz w:val="22"/>
        </w:rPr>
      </w:pPr>
      <w:r>
        <w:rPr>
          <w:color w:val="231F20"/>
          <w:sz w:val="22"/>
        </w:rPr>
        <w:t>Uniquement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patients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enregistrés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(c.-à-d.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diagnostiqués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sous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traitement).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32" w:lineRule="auto" w:before="89" w:after="0"/>
        <w:ind w:left="397" w:right="672" w:hanging="284"/>
        <w:jc w:val="left"/>
        <w:rPr>
          <w:sz w:val="22"/>
        </w:rPr>
      </w:pPr>
      <w:r>
        <w:rPr>
          <w:color w:val="231F20"/>
          <w:sz w:val="22"/>
        </w:rPr>
        <w:t>Liquide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céphalorachidien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(LCR),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aspiration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gastrique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(AG),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selles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(S),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suc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ganglionnaire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(FNA), aspiration nasopharyngé (AN), etc.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84" w:after="0"/>
        <w:ind w:left="396" w:right="0" w:hanging="283"/>
        <w:jc w:val="left"/>
        <w:rPr>
          <w:sz w:val="22"/>
        </w:rPr>
      </w:pPr>
      <w:r>
        <w:rPr>
          <w:color w:val="231F20"/>
          <w:sz w:val="22"/>
        </w:rPr>
        <w:t>1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premier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échantillon,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deuxième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échantillon,</w:t>
      </w:r>
      <w:r>
        <w:rPr>
          <w:color w:val="231F20"/>
          <w:spacing w:val="-4"/>
          <w:sz w:val="22"/>
        </w:rPr>
        <w:t> etc.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83" w:after="0"/>
        <w:ind w:left="396" w:right="0" w:hanging="283"/>
        <w:jc w:val="left"/>
        <w:rPr>
          <w:sz w:val="22"/>
        </w:rPr>
      </w:pPr>
      <w:r>
        <w:rPr>
          <w:color w:val="231F20"/>
          <w:sz w:val="22"/>
        </w:rPr>
        <w:t>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premier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traitement,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deuxième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traitement,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etc.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83" w:after="0"/>
        <w:ind w:left="397" w:right="0" w:hanging="284"/>
        <w:jc w:val="left"/>
        <w:rPr>
          <w:sz w:val="22"/>
        </w:rPr>
      </w:pPr>
      <w:r>
        <w:rPr>
          <w:color w:val="231F20"/>
          <w:sz w:val="22"/>
        </w:rPr>
        <w:t>Suspicion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nouvelle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résistance,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4"/>
          <w:sz w:val="22"/>
        </w:rPr>
        <w:t>etc.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83" w:after="0"/>
        <w:ind w:left="396" w:right="0" w:hanging="283"/>
        <w:jc w:val="left"/>
        <w:rPr>
          <w:sz w:val="22"/>
        </w:rPr>
      </w:pPr>
      <w:r>
        <w:rPr>
          <w:color w:val="231F20"/>
          <w:sz w:val="22"/>
        </w:rPr>
        <w:t>Muco-purulent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(M),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sanglant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(Sg),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salive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(Sa).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83" w:after="0"/>
        <w:ind w:left="396" w:right="0" w:hanging="283"/>
        <w:jc w:val="left"/>
        <w:rPr>
          <w:sz w:val="22"/>
        </w:rPr>
      </w:pPr>
      <w:r>
        <w:rPr>
          <w:color w:val="231F20"/>
          <w:sz w:val="22"/>
        </w:rPr>
        <w:t>Les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résultats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concluants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comprennent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résultat,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résultat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invalide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erreur.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4"/>
        <w:rPr>
          <w:sz w:val="20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>
          <w:color w:val="231F20"/>
          <w:spacing w:val="-10"/>
          <w:sz w:val="20"/>
        </w:rPr>
        <w:t>2</w:t>
      </w:r>
    </w:p>
    <w:sectPr>
      <w:pgSz w:w="11910" w:h="16840"/>
      <w:pgMar w:top="1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dobe Clean">
    <w:altName w:val="Adobe Clean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"/>
      <w:lvlJc w:val="left"/>
      <w:pPr>
        <w:ind w:left="397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position w:val="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25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72" w:hanging="28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6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5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4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2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71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90" w:hanging="2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2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84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56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29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1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3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46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18" w:hanging="2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40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6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5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4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2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71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90" w:hanging="2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39" w:hanging="260"/>
      </w:pPr>
      <w:rPr>
        <w:rFonts w:hint="default" w:ascii="Adobe Clean" w:hAnsi="Adobe Clean" w:eastAsia="Adobe Clean" w:cs="Adobe Clean"/>
        <w:b w:val="0"/>
        <w:bCs w:val="0"/>
        <w:i w:val="0"/>
        <w:iCs w:val="0"/>
        <w:color w:val="231F20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58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77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95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1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32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851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69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88" w:hanging="260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680"/>
    </w:pPr>
    <w:rPr>
      <w:rFonts w:ascii="Calibri" w:hAnsi="Calibri" w:eastAsia="Calibri" w:cs="Calibri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396" w:hanging="283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2023-10-26T09:33:29Z</dcterms:created>
  <dcterms:modified xsi:type="dcterms:W3CDTF">2023-10-26T09:33:29Z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