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20" w:lineRule="auto"/>
      </w:pPr>
      <w:r>
        <w:rPr>
          <w:color w:val="5077A6"/>
        </w:rPr>
        <w:t>Formulaire</w:t>
      </w:r>
      <w:r>
        <w:rPr>
          <w:color w:val="5077A6"/>
          <w:spacing w:val="-14"/>
        </w:rPr>
        <w:t> </w:t>
      </w:r>
      <w:r>
        <w:rPr>
          <w:color w:val="5077A6"/>
        </w:rPr>
        <w:t>de</w:t>
      </w:r>
      <w:r>
        <w:rPr>
          <w:color w:val="5077A6"/>
          <w:spacing w:val="-14"/>
        </w:rPr>
        <w:t> </w:t>
      </w:r>
      <w:r>
        <w:rPr>
          <w:color w:val="5077A6"/>
        </w:rPr>
        <w:t>demande</w:t>
      </w:r>
      <w:r>
        <w:rPr>
          <w:color w:val="5077A6"/>
          <w:spacing w:val="-14"/>
        </w:rPr>
        <w:t> </w:t>
      </w:r>
      <w:r>
        <w:rPr>
          <w:color w:val="5077A6"/>
        </w:rPr>
        <w:t>de</w:t>
      </w:r>
      <w:r>
        <w:rPr>
          <w:color w:val="5077A6"/>
          <w:spacing w:val="-14"/>
        </w:rPr>
        <w:t> </w:t>
      </w:r>
      <w:r>
        <w:rPr>
          <w:color w:val="5077A6"/>
        </w:rPr>
        <w:t>culture,</w:t>
      </w:r>
      <w:r>
        <w:rPr>
          <w:color w:val="5077A6"/>
          <w:spacing w:val="-13"/>
        </w:rPr>
        <w:t> </w:t>
      </w:r>
      <w:r>
        <w:rPr>
          <w:color w:val="5077A6"/>
        </w:rPr>
        <w:t>pDST,</w:t>
      </w:r>
      <w:r>
        <w:rPr>
          <w:color w:val="5077A6"/>
          <w:spacing w:val="-13"/>
        </w:rPr>
        <w:t> </w:t>
      </w:r>
      <w:r>
        <w:rPr>
          <w:color w:val="5077A6"/>
        </w:rPr>
        <w:t>LPA,</w:t>
      </w:r>
      <w:r>
        <w:rPr>
          <w:color w:val="5077A6"/>
          <w:spacing w:val="-13"/>
        </w:rPr>
        <w:t> </w:t>
      </w:r>
      <w:r>
        <w:rPr>
          <w:color w:val="5077A6"/>
        </w:rPr>
        <w:t>séquençage</w:t>
      </w:r>
      <w:r>
        <w:rPr>
          <w:color w:val="5077A6"/>
          <w:spacing w:val="-14"/>
        </w:rPr>
        <w:t> </w:t>
      </w:r>
      <w:r>
        <w:rPr>
          <w:color w:val="5077A6"/>
        </w:rPr>
        <w:t>du </w:t>
      </w:r>
      <w:r>
        <w:rPr>
          <w:color w:val="5077A6"/>
          <w:spacing w:val="-2"/>
        </w:rPr>
        <w:t>génome</w:t>
      </w:r>
    </w:p>
    <w:p>
      <w:pPr>
        <w:pStyle w:val="BodyText"/>
        <w:spacing w:before="122"/>
        <w:ind w:firstLine="0"/>
        <w:rPr>
          <w:b/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88B8"/>
          <w:left w:val="single" w:sz="4" w:space="0" w:color="0088B8"/>
          <w:bottom w:val="single" w:sz="4" w:space="0" w:color="0088B8"/>
          <w:right w:val="single" w:sz="4" w:space="0" w:color="0088B8"/>
          <w:insideH w:val="single" w:sz="4" w:space="0" w:color="0088B8"/>
          <w:insideV w:val="single" w:sz="4" w:space="0" w:color="0088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4535"/>
      </w:tblGrid>
      <w:tr>
        <w:trPr>
          <w:trHeight w:val="406" w:hRule="atLeast"/>
        </w:trPr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  <w:shd w:val="clear" w:color="auto" w:fill="0088B8"/>
          </w:tcPr>
          <w:p>
            <w:pPr>
              <w:pStyle w:val="TableParagraph"/>
              <w:spacing w:before="65"/>
              <w:ind w:left="10"/>
              <w:jc w:val="center"/>
              <w:rPr>
                <w:i/>
                <w:sz w:val="20"/>
              </w:rPr>
            </w:pPr>
            <w:r>
              <w:rPr>
                <w:b/>
                <w:color w:val="FFFFFF"/>
                <w:sz w:val="24"/>
              </w:rPr>
              <w:t>DEMANDE</w:t>
            </w:r>
            <w:r>
              <w:rPr>
                <w:b/>
                <w:color w:val="FFFFFF"/>
                <w:spacing w:val="-11"/>
                <w:sz w:val="24"/>
              </w:rPr>
              <w:t> </w:t>
            </w:r>
            <w:r>
              <w:rPr>
                <w:i/>
                <w:color w:val="FFFFFF"/>
                <w:sz w:val="20"/>
              </w:rPr>
              <w:t>(à</w:t>
            </w:r>
            <w:r>
              <w:rPr>
                <w:i/>
                <w:color w:val="FFFFFF"/>
                <w:spacing w:val="-1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remplir par le </w:t>
            </w:r>
            <w:r>
              <w:rPr>
                <w:i/>
                <w:color w:val="FFFFFF"/>
                <w:spacing w:val="-2"/>
                <w:sz w:val="20"/>
              </w:rPr>
              <w:t>clinicien)</w:t>
            </w:r>
          </w:p>
        </w:tc>
      </w:tr>
      <w:tr>
        <w:trPr>
          <w:trHeight w:val="401" w:hRule="atLeast"/>
        </w:trPr>
        <w:tc>
          <w:tcPr>
            <w:tcW w:w="9070" w:type="dxa"/>
            <w:gridSpan w:val="2"/>
            <w:tcBorders>
              <w:top w:val="nil"/>
            </w:tcBorders>
            <w:shd w:val="clear" w:color="auto" w:fill="96C2DB"/>
          </w:tcPr>
          <w:p>
            <w:pPr>
              <w:pStyle w:val="TableParagraph"/>
              <w:spacing w:before="65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Demandeur</w:t>
            </w:r>
          </w:p>
        </w:tc>
      </w:tr>
      <w:tr>
        <w:trPr>
          <w:trHeight w:val="621" w:hRule="atLeast"/>
        </w:trPr>
        <w:tc>
          <w:tcPr>
            <w:tcW w:w="9070" w:type="dxa"/>
            <w:gridSpan w:val="2"/>
          </w:tcPr>
          <w:p>
            <w:pPr>
              <w:pStyle w:val="TableParagraph"/>
              <w:tabs>
                <w:tab w:pos="2839" w:val="left" w:leader="none"/>
                <w:tab w:pos="7119" w:val="left" w:leader="none"/>
              </w:tabs>
              <w:spacing w:line="257" w:lineRule="exact" w:before="61"/>
              <w:ind w:left="80"/>
              <w:rPr>
                <w:sz w:val="16"/>
              </w:rPr>
            </w:pPr>
            <w:r>
              <w:rPr>
                <w:color w:val="231F20"/>
                <w:spacing w:val="-2"/>
                <w:sz w:val="22"/>
              </w:rPr>
              <w:t>Établissement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2"/>
                <w:sz w:val="22"/>
              </w:rPr>
              <w:t>Adresse</w:t>
            </w:r>
            <w:r>
              <w:rPr>
                <w:color w:val="231F20"/>
                <w:sz w:val="22"/>
              </w:rPr>
              <w:tab/>
              <w:t>Date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-2"/>
                <w:sz w:val="22"/>
              </w:rPr>
              <w:t> demande</w:t>
            </w:r>
            <w:r>
              <w:rPr>
                <w:color w:val="231F20"/>
                <w:spacing w:val="-2"/>
                <w:position w:val="6"/>
                <w:sz w:val="16"/>
              </w:rPr>
              <w:t>a</w:t>
            </w:r>
          </w:p>
          <w:p>
            <w:pPr>
              <w:pStyle w:val="TableParagraph"/>
              <w:tabs>
                <w:tab w:pos="8149" w:val="left" w:leader="none"/>
              </w:tabs>
              <w:spacing w:line="254" w:lineRule="exact" w:before="0"/>
              <w:ind w:left="7716"/>
              <w:rPr>
                <w:sz w:val="22"/>
              </w:rPr>
            </w:pPr>
            <w:r>
              <w:rPr>
                <w:color w:val="231F20"/>
                <w:spacing w:val="-10"/>
                <w:sz w:val="22"/>
              </w:rPr>
              <w:t>/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10"/>
                <w:sz w:val="22"/>
              </w:rPr>
              <w:t>/</w:t>
            </w:r>
          </w:p>
        </w:tc>
      </w:tr>
      <w:tr>
        <w:trPr>
          <w:trHeight w:val="621" w:hRule="atLeast"/>
        </w:trPr>
        <w:tc>
          <w:tcPr>
            <w:tcW w:w="9070" w:type="dxa"/>
            <w:gridSpan w:val="2"/>
          </w:tcPr>
          <w:p>
            <w:pPr>
              <w:pStyle w:val="TableParagraph"/>
              <w:tabs>
                <w:tab w:pos="4599" w:val="left" w:leader="none"/>
                <w:tab w:pos="6279" w:val="left" w:leader="none"/>
              </w:tabs>
              <w:spacing w:before="64"/>
              <w:rPr>
                <w:sz w:val="22"/>
              </w:rPr>
            </w:pPr>
            <w:r>
              <w:rPr>
                <w:color w:val="231F20"/>
                <w:sz w:val="22"/>
              </w:rPr>
              <w:t>Prescripteur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(nom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signature)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4"/>
                <w:sz w:val="22"/>
              </w:rPr>
              <w:t>Tél.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2"/>
                <w:sz w:val="22"/>
              </w:rPr>
              <w:t>Email</w:t>
            </w:r>
          </w:p>
        </w:tc>
      </w:tr>
      <w:tr>
        <w:trPr>
          <w:trHeight w:val="396" w:hRule="atLeast"/>
        </w:trPr>
        <w:tc>
          <w:tcPr>
            <w:tcW w:w="9070" w:type="dxa"/>
            <w:gridSpan w:val="2"/>
            <w:shd w:val="clear" w:color="auto" w:fill="96C2DB"/>
          </w:tcPr>
          <w:p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Patient</w:t>
            </w:r>
          </w:p>
        </w:tc>
      </w:tr>
      <w:tr>
        <w:trPr>
          <w:trHeight w:val="643" w:hRule="atLeast"/>
        </w:trPr>
        <w:tc>
          <w:tcPr>
            <w:tcW w:w="9070" w:type="dxa"/>
            <w:gridSpan w:val="2"/>
          </w:tcPr>
          <w:p>
            <w:pPr>
              <w:pStyle w:val="TableParagraph"/>
              <w:tabs>
                <w:tab w:pos="4599" w:val="left" w:leader="none"/>
                <w:tab w:pos="5399" w:val="left" w:leader="none"/>
                <w:tab w:pos="7339" w:val="left" w:leader="none"/>
                <w:tab w:pos="8639" w:val="left" w:leader="none"/>
              </w:tabs>
              <w:spacing w:line="324" w:lineRule="exact"/>
              <w:rPr>
                <w:sz w:val="22"/>
              </w:rPr>
            </w:pPr>
            <w:r>
              <w:rPr>
                <w:color w:val="231F20"/>
                <w:sz w:val="22"/>
              </w:rPr>
              <w:t>Nom,</w:t>
            </w:r>
            <w:r>
              <w:rPr>
                <w:color w:val="231F20"/>
                <w:spacing w:val="-2"/>
                <w:sz w:val="22"/>
              </w:rPr>
              <w:t> prénom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5"/>
                <w:sz w:val="22"/>
              </w:rPr>
              <w:t>Âge</w:t>
            </w:r>
            <w:r>
              <w:rPr>
                <w:color w:val="231F20"/>
                <w:sz w:val="22"/>
              </w:rPr>
              <w:tab/>
              <w:t>Date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2"/>
                <w:sz w:val="22"/>
              </w:rPr>
              <w:t> naissance</w:t>
            </w:r>
            <w:r>
              <w:rPr>
                <w:color w:val="231F20"/>
                <w:spacing w:val="-2"/>
                <w:position w:val="6"/>
                <w:sz w:val="16"/>
              </w:rPr>
              <w:t>a</w:t>
            </w:r>
            <w:r>
              <w:rPr>
                <w:color w:val="231F20"/>
                <w:position w:val="6"/>
                <w:sz w:val="16"/>
              </w:rPr>
              <w:tab/>
            </w:r>
            <w:r>
              <w:rPr>
                <w:color w:val="231F20"/>
                <w:sz w:val="22"/>
              </w:rPr>
              <w:t>Sexe</w:t>
            </w:r>
            <w:r>
              <w:rPr>
                <w:color w:val="231F20"/>
                <w:spacing w:val="43"/>
                <w:sz w:val="22"/>
              </w:rPr>
              <w:t>  </w:t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7"/>
                <w:sz w:val="28"/>
              </w:rPr>
              <w:t> </w:t>
            </w:r>
            <w:r>
              <w:rPr>
                <w:color w:val="231F20"/>
                <w:spacing w:val="-10"/>
                <w:sz w:val="22"/>
              </w:rPr>
              <w:t>M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pacing w:val="-5"/>
                <w:sz w:val="28"/>
              </w:rPr>
              <w:t>☐</w:t>
            </w:r>
            <w:r>
              <w:rPr>
                <w:color w:val="231F20"/>
                <w:spacing w:val="-5"/>
                <w:sz w:val="22"/>
              </w:rPr>
              <w:t>F</w:t>
            </w:r>
          </w:p>
          <w:p>
            <w:pPr>
              <w:pStyle w:val="TableParagraph"/>
              <w:tabs>
                <w:tab w:pos="6429" w:val="left" w:leader="none"/>
              </w:tabs>
              <w:spacing w:line="249" w:lineRule="exact" w:before="0"/>
              <w:ind w:left="5996"/>
              <w:rPr>
                <w:sz w:val="22"/>
              </w:rPr>
            </w:pPr>
            <w:r>
              <w:rPr>
                <w:color w:val="231F20"/>
                <w:spacing w:val="-10"/>
                <w:sz w:val="22"/>
              </w:rPr>
              <w:t>/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10"/>
                <w:sz w:val="22"/>
              </w:rPr>
              <w:t>/</w:t>
            </w:r>
          </w:p>
        </w:tc>
      </w:tr>
      <w:tr>
        <w:trPr>
          <w:trHeight w:val="381" w:hRule="atLeast"/>
        </w:trPr>
        <w:tc>
          <w:tcPr>
            <w:tcW w:w="9070" w:type="dxa"/>
            <w:gridSpan w:val="2"/>
          </w:tcPr>
          <w:p>
            <w:pPr>
              <w:pStyle w:val="TableParagraph"/>
              <w:tabs>
                <w:tab w:pos="2859" w:val="left" w:leader="none"/>
                <w:tab w:pos="7139" w:val="left" w:leader="none"/>
              </w:tabs>
              <w:spacing w:before="61"/>
              <w:rPr>
                <w:sz w:val="22"/>
              </w:rPr>
            </w:pPr>
            <w:r>
              <w:rPr>
                <w:color w:val="231F20"/>
                <w:sz w:val="22"/>
              </w:rPr>
              <w:t>N°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registre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pacing w:val="-5"/>
                <w:sz w:val="22"/>
              </w:rPr>
              <w:t>TB</w:t>
            </w:r>
            <w:r>
              <w:rPr>
                <w:color w:val="231F20"/>
                <w:spacing w:val="-5"/>
                <w:position w:val="6"/>
                <w:sz w:val="16"/>
              </w:rPr>
              <w:t>b</w:t>
            </w:r>
            <w:r>
              <w:rPr>
                <w:color w:val="231F20"/>
                <w:position w:val="6"/>
                <w:sz w:val="16"/>
              </w:rPr>
              <w:tab/>
            </w:r>
            <w:r>
              <w:rPr>
                <w:color w:val="231F20"/>
                <w:spacing w:val="-2"/>
                <w:sz w:val="22"/>
              </w:rPr>
              <w:t>Adresse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4"/>
                <w:sz w:val="22"/>
              </w:rPr>
              <w:t>Tél.</w:t>
            </w:r>
          </w:p>
        </w:tc>
      </w:tr>
      <w:tr>
        <w:trPr>
          <w:trHeight w:val="396" w:hRule="atLeast"/>
        </w:trPr>
        <w:tc>
          <w:tcPr>
            <w:tcW w:w="9070" w:type="dxa"/>
            <w:gridSpan w:val="2"/>
            <w:shd w:val="clear" w:color="auto" w:fill="96C2DB"/>
          </w:tcPr>
          <w:p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Renseignements</w:t>
            </w:r>
            <w:r>
              <w:rPr>
                <w:b/>
                <w:color w:val="231F20"/>
                <w:spacing w:val="-6"/>
                <w:sz w:val="24"/>
              </w:rPr>
              <w:t> </w:t>
            </w:r>
            <w:r>
              <w:rPr>
                <w:b/>
                <w:color w:val="231F20"/>
                <w:spacing w:val="-2"/>
                <w:sz w:val="24"/>
              </w:rPr>
              <w:t>cliniques</w:t>
            </w:r>
          </w:p>
        </w:tc>
      </w:tr>
      <w:tr>
        <w:trPr>
          <w:trHeight w:val="923" w:hRule="atLeast"/>
        </w:trPr>
        <w:tc>
          <w:tcPr>
            <w:tcW w:w="9070" w:type="dxa"/>
            <w:gridSpan w:val="2"/>
          </w:tcPr>
          <w:p>
            <w:pPr>
              <w:pStyle w:val="TableParagraph"/>
              <w:tabs>
                <w:tab w:pos="2999" w:val="left" w:leader="none"/>
                <w:tab w:pos="4679" w:val="left" w:leader="none"/>
                <w:tab w:pos="7879" w:val="left" w:leader="none"/>
              </w:tabs>
              <w:spacing w:line="180" w:lineRule="auto" w:before="89"/>
              <w:ind w:right="193"/>
              <w:rPr>
                <w:sz w:val="22"/>
              </w:rPr>
            </w:pPr>
            <w:r>
              <w:rPr>
                <w:color w:val="231F20"/>
                <w:sz w:val="22"/>
              </w:rPr>
              <w:t>Antécédent traitement TB :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Nouveau cas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Précédemment traité</w:t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pacing w:val="-2"/>
                <w:sz w:val="22"/>
              </w:rPr>
              <w:t>Inconnu </w:t>
            </w:r>
            <w:r>
              <w:rPr>
                <w:color w:val="231F20"/>
                <w:sz w:val="22"/>
              </w:rPr>
              <w:t>Si précédemment traité :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Pour TB-DS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Pour TB-DR</w:t>
            </w:r>
          </w:p>
          <w:p>
            <w:pPr>
              <w:pStyle w:val="TableParagraph"/>
              <w:tabs>
                <w:tab w:pos="2999" w:val="left" w:leader="none"/>
                <w:tab w:pos="4679" w:val="left" w:leader="none"/>
                <w:tab w:pos="6219" w:val="left" w:leader="none"/>
                <w:tab w:pos="7879" w:val="left" w:leader="none"/>
              </w:tabs>
              <w:spacing w:line="279" w:lineRule="exact" w:before="0"/>
              <w:rPr>
                <w:sz w:val="22"/>
              </w:rPr>
            </w:pPr>
            <w:r>
              <w:rPr>
                <w:color w:val="231F20"/>
                <w:sz w:val="22"/>
              </w:rPr>
              <w:t>Résultat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traitement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antérieur</w:t>
            </w:r>
            <w:r>
              <w:rPr>
                <w:color w:val="231F20"/>
                <w:spacing w:val="-10"/>
                <w:sz w:val="22"/>
              </w:rPr>
              <w:t> :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pacing w:val="-2"/>
                <w:sz w:val="22"/>
              </w:rPr>
              <w:t>Échec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pacing w:val="-2"/>
                <w:sz w:val="22"/>
              </w:rPr>
              <w:t>Rechute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Perdu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5"/>
                <w:sz w:val="22"/>
              </w:rPr>
              <w:t>vue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pacing w:val="-2"/>
                <w:sz w:val="22"/>
              </w:rPr>
              <w:t>Inconnu</w:t>
            </w:r>
          </w:p>
        </w:tc>
      </w:tr>
      <w:tr>
        <w:trPr>
          <w:trHeight w:val="396" w:hRule="atLeast"/>
        </w:trPr>
        <w:tc>
          <w:tcPr>
            <w:tcW w:w="9070" w:type="dxa"/>
            <w:gridSpan w:val="2"/>
            <w:shd w:val="clear" w:color="auto" w:fill="96C2DB"/>
          </w:tcPr>
          <w:p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Échantillon</w:t>
            </w:r>
          </w:p>
        </w:tc>
      </w:tr>
      <w:tr>
        <w:trPr>
          <w:trHeight w:val="403" w:hRule="atLeast"/>
        </w:trPr>
        <w:tc>
          <w:tcPr>
            <w:tcW w:w="9070" w:type="dxa"/>
            <w:gridSpan w:val="2"/>
          </w:tcPr>
          <w:p>
            <w:pPr>
              <w:pStyle w:val="TableParagraph"/>
              <w:tabs>
                <w:tab w:pos="2239" w:val="left" w:leader="none"/>
                <w:tab w:pos="3679" w:val="left" w:leader="none"/>
              </w:tabs>
              <w:rPr>
                <w:sz w:val="22"/>
              </w:rPr>
            </w:pPr>
            <w:r>
              <w:rPr>
                <w:color w:val="231F20"/>
                <w:sz w:val="22"/>
              </w:rPr>
              <w:t>Type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d’échantillon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pacing w:val="-2"/>
                <w:sz w:val="22"/>
              </w:rPr>
              <w:t>Crachat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Autre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i/>
                <w:color w:val="231F20"/>
                <w:sz w:val="22"/>
              </w:rPr>
              <w:t>(préciser)</w:t>
            </w:r>
            <w:r>
              <w:rPr>
                <w:color w:val="231F20"/>
                <w:position w:val="6"/>
                <w:sz w:val="16"/>
              </w:rPr>
              <w:t>c</w:t>
            </w:r>
            <w:r>
              <w:rPr>
                <w:color w:val="231F20"/>
                <w:spacing w:val="9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</w:tr>
      <w:tr>
        <w:trPr>
          <w:trHeight w:val="381" w:hRule="atLeast"/>
        </w:trPr>
        <w:tc>
          <w:tcPr>
            <w:tcW w:w="4535" w:type="dxa"/>
          </w:tcPr>
          <w:p>
            <w:pPr>
              <w:pStyle w:val="TableParagraph"/>
              <w:tabs>
                <w:tab w:pos="2065" w:val="left" w:leader="none"/>
                <w:tab w:pos="2498" w:val="left" w:leader="none"/>
              </w:tabs>
              <w:spacing w:before="61"/>
              <w:rPr>
                <w:sz w:val="22"/>
              </w:rPr>
            </w:pPr>
            <w:r>
              <w:rPr>
                <w:color w:val="231F20"/>
                <w:sz w:val="22"/>
              </w:rPr>
              <w:t>Date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recueil</w:t>
            </w:r>
            <w:r>
              <w:rPr>
                <w:color w:val="231F20"/>
                <w:position w:val="6"/>
                <w:sz w:val="16"/>
              </w:rPr>
              <w:t>a</w:t>
            </w:r>
            <w:r>
              <w:rPr>
                <w:color w:val="231F20"/>
                <w:spacing w:val="9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10"/>
                <w:sz w:val="22"/>
              </w:rPr>
              <w:t>/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10"/>
                <w:sz w:val="22"/>
              </w:rPr>
              <w:t>/</w:t>
            </w:r>
          </w:p>
        </w:tc>
        <w:tc>
          <w:tcPr>
            <w:tcW w:w="4535" w:type="dxa"/>
          </w:tcPr>
          <w:p>
            <w:pPr>
              <w:pStyle w:val="TableParagraph"/>
              <w:spacing w:before="64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Heure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recueil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</w:tr>
      <w:tr>
        <w:trPr>
          <w:trHeight w:val="396" w:hRule="atLeast"/>
        </w:trPr>
        <w:tc>
          <w:tcPr>
            <w:tcW w:w="9070" w:type="dxa"/>
            <w:gridSpan w:val="2"/>
            <w:shd w:val="clear" w:color="auto" w:fill="96C2DB"/>
          </w:tcPr>
          <w:p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Test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pacing w:val="-2"/>
                <w:sz w:val="24"/>
              </w:rPr>
              <w:t>demandé</w:t>
            </w:r>
          </w:p>
        </w:tc>
      </w:tr>
      <w:tr>
        <w:trPr>
          <w:trHeight w:val="381" w:hRule="atLeast"/>
        </w:trPr>
        <w:tc>
          <w:tcPr>
            <w:tcW w:w="9070" w:type="dxa"/>
            <w:gridSpan w:val="2"/>
            <w:shd w:val="clear" w:color="auto" w:fill="DCDDDE"/>
          </w:tcPr>
          <w:p>
            <w:pPr>
              <w:pStyle w:val="TableParagraph"/>
              <w:spacing w:before="64"/>
              <w:rPr>
                <w:b/>
                <w:sz w:val="22"/>
              </w:rPr>
            </w:pPr>
            <w:r>
              <w:rPr>
                <w:b/>
                <w:color w:val="231F20"/>
                <w:spacing w:val="-2"/>
                <w:sz w:val="22"/>
              </w:rPr>
              <w:t>Culture</w:t>
            </w:r>
          </w:p>
        </w:tc>
      </w:tr>
      <w:tr>
        <w:trPr>
          <w:trHeight w:val="403" w:hRule="atLeast"/>
        </w:trPr>
        <w:tc>
          <w:tcPr>
            <w:tcW w:w="453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38" w:val="left" w:leader="none"/>
                <w:tab w:pos="1799" w:val="left" w:leader="none"/>
              </w:tabs>
              <w:spacing w:line="240" w:lineRule="auto" w:before="21" w:after="0"/>
              <w:ind w:left="338" w:right="0" w:hanging="259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Diagnostic</w:t>
            </w:r>
            <w:r>
              <w:rPr>
                <w:color w:val="231F20"/>
                <w:sz w:val="22"/>
              </w:rPr>
              <w:tab/>
              <w:t>N°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l’échantillon</w:t>
            </w:r>
            <w:r>
              <w:rPr>
                <w:color w:val="231F20"/>
                <w:position w:val="6"/>
                <w:sz w:val="16"/>
              </w:rPr>
              <w:t>d</w:t>
            </w:r>
            <w:r>
              <w:rPr>
                <w:color w:val="231F20"/>
                <w:spacing w:val="2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  <w:tc>
          <w:tcPr>
            <w:tcW w:w="453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39" w:val="left" w:leader="none"/>
                <w:tab w:pos="1480" w:val="left" w:leader="none"/>
              </w:tabs>
              <w:spacing w:line="240" w:lineRule="auto" w:before="21" w:after="0"/>
              <w:ind w:left="339" w:right="0" w:hanging="259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Suivi</w:t>
            </w:r>
            <w:r>
              <w:rPr>
                <w:color w:val="231F20"/>
                <w:sz w:val="22"/>
              </w:rPr>
              <w:tab/>
              <w:t>Mois</w:t>
            </w:r>
            <w:r>
              <w:rPr>
                <w:color w:val="231F20"/>
                <w:position w:val="6"/>
                <w:sz w:val="16"/>
              </w:rPr>
              <w:t>e</w:t>
            </w:r>
            <w:r>
              <w:rPr>
                <w:color w:val="231F20"/>
                <w:spacing w:val="10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</w:tr>
      <w:tr>
        <w:trPr>
          <w:trHeight w:val="381" w:hRule="atLeast"/>
        </w:trPr>
        <w:tc>
          <w:tcPr>
            <w:tcW w:w="9070" w:type="dxa"/>
            <w:gridSpan w:val="2"/>
            <w:shd w:val="clear" w:color="auto" w:fill="DCDDDE"/>
          </w:tcPr>
          <w:p>
            <w:pPr>
              <w:pStyle w:val="TableParagraph"/>
              <w:spacing w:before="64"/>
              <w:rPr>
                <w:b/>
                <w:sz w:val="22"/>
              </w:rPr>
            </w:pPr>
            <w:r>
              <w:rPr>
                <w:b/>
                <w:color w:val="231F20"/>
                <w:spacing w:val="-4"/>
                <w:sz w:val="22"/>
              </w:rPr>
              <w:t>pDST</w:t>
            </w:r>
          </w:p>
        </w:tc>
      </w:tr>
      <w:tr>
        <w:trPr>
          <w:trHeight w:val="403" w:hRule="atLeast"/>
        </w:trPr>
        <w:tc>
          <w:tcPr>
            <w:tcW w:w="453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38" w:val="left" w:leader="none"/>
                <w:tab w:pos="1799" w:val="left" w:leader="none"/>
              </w:tabs>
              <w:spacing w:line="240" w:lineRule="auto" w:before="21" w:after="0"/>
              <w:ind w:left="338" w:right="0" w:hanging="259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Diagnostic</w:t>
            </w:r>
            <w:r>
              <w:rPr>
                <w:color w:val="231F20"/>
                <w:sz w:val="22"/>
              </w:rPr>
              <w:tab/>
              <w:t>N°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l’échantillon</w:t>
            </w:r>
            <w:r>
              <w:rPr>
                <w:color w:val="231F20"/>
                <w:position w:val="6"/>
                <w:sz w:val="16"/>
              </w:rPr>
              <w:t>d</w:t>
            </w:r>
            <w:r>
              <w:rPr>
                <w:color w:val="231F20"/>
                <w:spacing w:val="2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  <w:tc>
          <w:tcPr>
            <w:tcW w:w="453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39" w:val="left" w:leader="none"/>
                <w:tab w:pos="1480" w:val="left" w:leader="none"/>
              </w:tabs>
              <w:spacing w:line="240" w:lineRule="auto" w:before="21" w:after="0"/>
              <w:ind w:left="339" w:right="0" w:hanging="259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Suivi</w:t>
            </w:r>
            <w:r>
              <w:rPr>
                <w:color w:val="231F20"/>
                <w:sz w:val="22"/>
              </w:rPr>
              <w:tab/>
              <w:t>Mois</w:t>
            </w:r>
            <w:r>
              <w:rPr>
                <w:color w:val="231F20"/>
                <w:position w:val="6"/>
                <w:sz w:val="16"/>
              </w:rPr>
              <w:t>e</w:t>
            </w:r>
            <w:r>
              <w:rPr>
                <w:color w:val="231F20"/>
                <w:spacing w:val="10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</w:tr>
      <w:tr>
        <w:trPr>
          <w:trHeight w:val="720" w:hRule="atLeast"/>
        </w:trPr>
        <w:tc>
          <w:tcPr>
            <w:tcW w:w="9070" w:type="dxa"/>
            <w:gridSpan w:val="2"/>
          </w:tcPr>
          <w:p>
            <w:pPr>
              <w:pStyle w:val="TableParagraph"/>
              <w:tabs>
                <w:tab w:pos="1719" w:val="left" w:leader="none"/>
                <w:tab w:pos="3059" w:val="left" w:leader="none"/>
                <w:tab w:pos="4539" w:val="left" w:leader="none"/>
                <w:tab w:pos="5959" w:val="left" w:leader="none"/>
                <w:tab w:pos="7339" w:val="left" w:leader="none"/>
              </w:tabs>
              <w:spacing w:line="331" w:lineRule="exact"/>
              <w:ind w:left="0" w:right="1012"/>
              <w:jc w:val="center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Médicaments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z w:val="22"/>
              </w:rPr>
              <w:t>1</w:t>
            </w:r>
            <w:r>
              <w:rPr>
                <w:color w:val="231F20"/>
                <w:position w:val="4"/>
                <w:sz w:val="18"/>
              </w:rPr>
              <w:t>re</w:t>
            </w:r>
            <w:r>
              <w:rPr>
                <w:color w:val="231F20"/>
                <w:spacing w:val="6"/>
                <w:position w:val="4"/>
                <w:sz w:val="18"/>
              </w:rPr>
              <w:t> </w:t>
            </w:r>
            <w:r>
              <w:rPr>
                <w:color w:val="231F20"/>
                <w:spacing w:val="-4"/>
                <w:sz w:val="22"/>
              </w:rPr>
              <w:t>ligne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pacing w:val="-5"/>
                <w:sz w:val="22"/>
              </w:rPr>
              <w:t>Lfx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pacing w:val="-5"/>
                <w:sz w:val="22"/>
              </w:rPr>
              <w:t>Mfx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pacing w:val="-5"/>
                <w:sz w:val="22"/>
              </w:rPr>
              <w:t>Bdq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pacing w:val="-5"/>
                <w:sz w:val="22"/>
              </w:rPr>
              <w:t>Lzd</w:t>
            </w:r>
          </w:p>
          <w:p>
            <w:pPr>
              <w:pStyle w:val="TableParagraph"/>
              <w:tabs>
                <w:tab w:pos="1732" w:val="left" w:leader="none"/>
                <w:tab w:pos="3212" w:val="left" w:leader="none"/>
                <w:tab w:pos="4632" w:val="left" w:leader="none"/>
                <w:tab w:pos="6012" w:val="left" w:leader="none"/>
              </w:tabs>
              <w:spacing w:line="331" w:lineRule="exact" w:before="0"/>
              <w:ind w:left="392"/>
              <w:jc w:val="center"/>
              <w:rPr>
                <w:rFonts w:ascii="Adobe Clean" w:hAnsi="Adobe Clean"/>
                <w:sz w:val="28"/>
              </w:rPr>
            </w:pP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pacing w:val="-5"/>
                <w:sz w:val="22"/>
              </w:rPr>
              <w:t>Cfz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pacing w:val="-5"/>
                <w:sz w:val="22"/>
              </w:rPr>
              <w:t>Dlm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pacing w:val="-1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z w:val="28"/>
              </w:rPr>
              <w:tab/>
            </w:r>
            <w:r>
              <w:rPr>
                <w:rFonts w:ascii="Adobe Clean" w:hAnsi="Adobe Clean"/>
                <w:color w:val="231F20"/>
                <w:spacing w:val="-1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z w:val="28"/>
              </w:rPr>
              <w:tab/>
            </w:r>
            <w:r>
              <w:rPr>
                <w:rFonts w:ascii="Adobe Clean" w:hAnsi="Adobe Clean"/>
                <w:color w:val="231F20"/>
                <w:spacing w:val="-10"/>
                <w:sz w:val="28"/>
              </w:rPr>
              <w:t>☐</w:t>
            </w:r>
          </w:p>
        </w:tc>
      </w:tr>
      <w:tr>
        <w:trPr>
          <w:trHeight w:val="403" w:hRule="atLeast"/>
        </w:trPr>
        <w:tc>
          <w:tcPr>
            <w:tcW w:w="9070" w:type="dxa"/>
            <w:gridSpan w:val="2"/>
            <w:shd w:val="clear" w:color="auto" w:fill="DCDDDE"/>
          </w:tcPr>
          <w:p>
            <w:pPr>
              <w:pStyle w:val="TableParagraph"/>
              <w:tabs>
                <w:tab w:pos="1213" w:val="left" w:leader="none"/>
                <w:tab w:pos="2631" w:val="left" w:leader="none"/>
              </w:tabs>
              <w:rPr>
                <w:b/>
                <w:sz w:val="22"/>
              </w:rPr>
            </w:pPr>
            <w:r>
              <w:rPr>
                <w:b/>
                <w:color w:val="231F20"/>
                <w:spacing w:val="-5"/>
                <w:sz w:val="22"/>
              </w:rPr>
              <w:t>LPA</w:t>
            </w:r>
            <w:r>
              <w:rPr>
                <w:b/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b/>
                <w:color w:val="231F20"/>
                <w:sz w:val="22"/>
              </w:rPr>
              <w:t>1</w:t>
            </w:r>
            <w:r>
              <w:rPr>
                <w:b/>
                <w:color w:val="231F20"/>
                <w:position w:val="6"/>
                <w:sz w:val="18"/>
              </w:rPr>
              <w:t>re</w:t>
            </w:r>
            <w:r>
              <w:rPr>
                <w:b/>
                <w:color w:val="231F20"/>
                <w:spacing w:val="6"/>
                <w:position w:val="6"/>
                <w:sz w:val="18"/>
              </w:rPr>
              <w:t> </w:t>
            </w:r>
            <w:r>
              <w:rPr>
                <w:b/>
                <w:color w:val="231F20"/>
                <w:spacing w:val="-4"/>
                <w:sz w:val="22"/>
              </w:rPr>
              <w:t>ligne</w:t>
            </w:r>
            <w:r>
              <w:rPr>
                <w:b/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b/>
                <w:color w:val="231F20"/>
                <w:sz w:val="22"/>
              </w:rPr>
              <w:t>2</w:t>
            </w:r>
            <w:r>
              <w:rPr>
                <w:b/>
                <w:color w:val="231F20"/>
                <w:position w:val="6"/>
                <w:sz w:val="18"/>
              </w:rPr>
              <w:t>e</w:t>
            </w:r>
            <w:r>
              <w:rPr>
                <w:b/>
                <w:color w:val="231F20"/>
                <w:spacing w:val="9"/>
                <w:position w:val="6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22"/>
              </w:rPr>
              <w:t>ligne</w:t>
            </w:r>
          </w:p>
        </w:tc>
      </w:tr>
      <w:tr>
        <w:trPr>
          <w:trHeight w:val="403" w:hRule="atLeast"/>
        </w:trPr>
        <w:tc>
          <w:tcPr>
            <w:tcW w:w="453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  <w:tab w:pos="1799" w:val="left" w:leader="none"/>
              </w:tabs>
              <w:spacing w:line="240" w:lineRule="auto" w:before="21" w:after="0"/>
              <w:ind w:left="338" w:right="0" w:hanging="259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Diagnostic</w:t>
            </w:r>
            <w:r>
              <w:rPr>
                <w:color w:val="231F20"/>
                <w:sz w:val="22"/>
              </w:rPr>
              <w:tab/>
              <w:t>N°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l’échantillon</w:t>
            </w:r>
            <w:r>
              <w:rPr>
                <w:color w:val="231F20"/>
                <w:position w:val="6"/>
                <w:sz w:val="16"/>
              </w:rPr>
              <w:t>d</w:t>
            </w:r>
            <w:r>
              <w:rPr>
                <w:color w:val="231F20"/>
                <w:spacing w:val="2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  <w:tc>
          <w:tcPr>
            <w:tcW w:w="453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39" w:val="left" w:leader="none"/>
              </w:tabs>
              <w:spacing w:line="240" w:lineRule="auto" w:before="21" w:after="0"/>
              <w:ind w:left="339" w:right="0" w:hanging="25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Autre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i/>
                <w:color w:val="231F20"/>
                <w:sz w:val="22"/>
              </w:rPr>
              <w:t>(préciser)</w:t>
            </w:r>
            <w:r>
              <w:rPr>
                <w:color w:val="231F20"/>
                <w:position w:val="6"/>
                <w:sz w:val="16"/>
              </w:rPr>
              <w:t>f</w:t>
            </w:r>
            <w:r>
              <w:rPr>
                <w:color w:val="231F20"/>
                <w:spacing w:val="7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</w:tr>
      <w:tr>
        <w:trPr>
          <w:trHeight w:val="403" w:hRule="atLeast"/>
        </w:trPr>
        <w:tc>
          <w:tcPr>
            <w:tcW w:w="9070" w:type="dxa"/>
            <w:gridSpan w:val="2"/>
            <w:shd w:val="clear" w:color="auto" w:fill="DCDDDE"/>
          </w:tcPr>
          <w:p>
            <w:pPr>
              <w:pStyle w:val="TableParagraph"/>
              <w:tabs>
                <w:tab w:pos="1497" w:val="left" w:leader="none"/>
                <w:tab w:pos="2914" w:val="left" w:leader="none"/>
              </w:tabs>
              <w:rPr>
                <w:sz w:val="22"/>
              </w:rPr>
            </w:pPr>
            <w:r>
              <w:rPr>
                <w:b/>
                <w:color w:val="231F20"/>
                <w:spacing w:val="-2"/>
                <w:sz w:val="22"/>
              </w:rPr>
              <w:t>Séquençage</w:t>
            </w:r>
            <w:r>
              <w:rPr>
                <w:b/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b/>
                <w:color w:val="231F20"/>
                <w:spacing w:val="-2"/>
                <w:sz w:val="22"/>
              </w:rPr>
              <w:t>Deeplex</w:t>
            </w:r>
            <w:r>
              <w:rPr>
                <w:b/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b/>
                <w:color w:val="231F20"/>
                <w:sz w:val="22"/>
              </w:rPr>
              <w:t>Autre</w:t>
            </w:r>
            <w:r>
              <w:rPr>
                <w:b/>
                <w:color w:val="231F20"/>
                <w:spacing w:val="-10"/>
                <w:sz w:val="22"/>
              </w:rPr>
              <w:t> </w:t>
            </w:r>
            <w:r>
              <w:rPr>
                <w:i/>
                <w:color w:val="231F20"/>
                <w:sz w:val="22"/>
              </w:rPr>
              <w:t>(préciser)</w:t>
            </w:r>
            <w:r>
              <w:rPr>
                <w:i/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</w:tr>
      <w:tr>
        <w:trPr>
          <w:trHeight w:val="403" w:hRule="atLeast"/>
        </w:trPr>
        <w:tc>
          <w:tcPr>
            <w:tcW w:w="453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38" w:val="left" w:leader="none"/>
                <w:tab w:pos="1799" w:val="left" w:leader="none"/>
              </w:tabs>
              <w:spacing w:line="240" w:lineRule="auto" w:before="21" w:after="0"/>
              <w:ind w:left="338" w:right="0" w:hanging="259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Diagnostic</w:t>
            </w:r>
            <w:r>
              <w:rPr>
                <w:color w:val="231F20"/>
                <w:sz w:val="22"/>
              </w:rPr>
              <w:tab/>
              <w:t>N°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l’échantillon</w:t>
            </w:r>
            <w:r>
              <w:rPr>
                <w:color w:val="231F20"/>
                <w:position w:val="6"/>
                <w:sz w:val="16"/>
              </w:rPr>
              <w:t>d</w:t>
            </w:r>
            <w:r>
              <w:rPr>
                <w:color w:val="231F20"/>
                <w:spacing w:val="2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  <w:tc>
          <w:tcPr>
            <w:tcW w:w="453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39" w:val="left" w:leader="none"/>
              </w:tabs>
              <w:spacing w:line="240" w:lineRule="auto" w:before="21" w:after="0"/>
              <w:ind w:left="339" w:right="0" w:hanging="25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Autre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i/>
                <w:color w:val="231F20"/>
                <w:sz w:val="22"/>
              </w:rPr>
              <w:t>(préciser)</w:t>
            </w:r>
            <w:r>
              <w:rPr>
                <w:color w:val="231F20"/>
                <w:position w:val="6"/>
                <w:sz w:val="16"/>
              </w:rPr>
              <w:t>f</w:t>
            </w:r>
            <w:r>
              <w:rPr>
                <w:color w:val="231F20"/>
                <w:spacing w:val="7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</w:tr>
    </w:tbl>
    <w:p>
      <w:pPr>
        <w:pStyle w:val="ListParagraph"/>
        <w:numPr>
          <w:ilvl w:val="0"/>
          <w:numId w:val="9"/>
        </w:numPr>
        <w:tabs>
          <w:tab w:pos="382" w:val="left" w:leader="none"/>
        </w:tabs>
        <w:spacing w:line="240" w:lineRule="auto" w:before="221" w:after="0"/>
        <w:ind w:left="382" w:right="0" w:hanging="282"/>
        <w:jc w:val="left"/>
        <w:rPr>
          <w:sz w:val="22"/>
        </w:rPr>
      </w:pPr>
      <w:r>
        <w:rPr>
          <w:color w:val="231F20"/>
          <w:spacing w:val="-2"/>
          <w:sz w:val="22"/>
        </w:rPr>
        <w:t>jj/mm/aaaa</w:t>
      </w:r>
    </w:p>
    <w:p>
      <w:pPr>
        <w:pStyle w:val="ListParagraph"/>
        <w:numPr>
          <w:ilvl w:val="0"/>
          <w:numId w:val="9"/>
        </w:numPr>
        <w:tabs>
          <w:tab w:pos="383" w:val="left" w:leader="none"/>
        </w:tabs>
        <w:spacing w:line="240" w:lineRule="auto" w:before="55" w:after="0"/>
        <w:ind w:left="383" w:right="0" w:hanging="283"/>
        <w:jc w:val="left"/>
        <w:rPr>
          <w:sz w:val="22"/>
        </w:rPr>
      </w:pPr>
      <w:r>
        <w:rPr>
          <w:color w:val="231F20"/>
          <w:sz w:val="22"/>
        </w:rPr>
        <w:t>Uniquement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pour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patients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enregistrés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(c.-à-d.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diagnostiqués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sous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traitement).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32" w:lineRule="auto" w:before="61" w:after="0"/>
        <w:ind w:left="384" w:right="105" w:hanging="284"/>
        <w:jc w:val="left"/>
        <w:rPr>
          <w:sz w:val="22"/>
        </w:rPr>
      </w:pPr>
      <w:r>
        <w:rPr>
          <w:color w:val="231F20"/>
          <w:sz w:val="22"/>
        </w:rPr>
        <w:t>Liquide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céphalorachidien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(LCR),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aspiration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gastrique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(AG),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selles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(S),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suc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ganglionnaire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(FNA), aspiration nasopharyngé (AN), etc.</w:t>
      </w:r>
    </w:p>
    <w:p>
      <w:pPr>
        <w:pStyle w:val="ListParagraph"/>
        <w:numPr>
          <w:ilvl w:val="0"/>
          <w:numId w:val="9"/>
        </w:numPr>
        <w:tabs>
          <w:tab w:pos="383" w:val="left" w:leader="none"/>
        </w:tabs>
        <w:spacing w:line="240" w:lineRule="auto" w:before="55" w:after="0"/>
        <w:ind w:left="383" w:right="0" w:hanging="283"/>
        <w:jc w:val="left"/>
        <w:rPr>
          <w:sz w:val="22"/>
        </w:rPr>
      </w:pPr>
      <w:r>
        <w:rPr>
          <w:color w:val="231F20"/>
          <w:sz w:val="22"/>
        </w:rPr>
        <w:t>1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premier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échantillon,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deuxième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échantillon,</w:t>
      </w:r>
      <w:r>
        <w:rPr>
          <w:color w:val="231F20"/>
          <w:spacing w:val="-4"/>
          <w:sz w:val="22"/>
        </w:rPr>
        <w:t> etc.</w:t>
      </w:r>
    </w:p>
    <w:p>
      <w:pPr>
        <w:pStyle w:val="ListParagraph"/>
        <w:numPr>
          <w:ilvl w:val="0"/>
          <w:numId w:val="9"/>
        </w:numPr>
        <w:tabs>
          <w:tab w:pos="383" w:val="left" w:leader="none"/>
        </w:tabs>
        <w:spacing w:line="240" w:lineRule="auto" w:before="55" w:after="0"/>
        <w:ind w:left="383" w:right="0" w:hanging="283"/>
        <w:jc w:val="left"/>
        <w:rPr>
          <w:sz w:val="22"/>
        </w:rPr>
      </w:pPr>
      <w:r>
        <w:rPr>
          <w:color w:val="231F20"/>
          <w:sz w:val="22"/>
        </w:rPr>
        <w:t>1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pour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premier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mois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traitement,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pour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deuxième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mois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traitement,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etc.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40" w:lineRule="auto" w:before="55" w:after="0"/>
        <w:ind w:left="384" w:right="0" w:hanging="284"/>
        <w:jc w:val="left"/>
        <w:rPr>
          <w:sz w:val="22"/>
        </w:rPr>
      </w:pPr>
      <w:r>
        <w:rPr>
          <w:color w:val="231F20"/>
          <w:sz w:val="22"/>
        </w:rPr>
        <w:t>Suspicion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nouvelle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résistance,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4"/>
          <w:sz w:val="22"/>
        </w:rPr>
        <w:t>etc.</w:t>
      </w:r>
    </w:p>
    <w:p>
      <w:pPr>
        <w:pStyle w:val="BodyText"/>
        <w:spacing w:before="0"/>
        <w:ind w:firstLine="0"/>
        <w:rPr>
          <w:sz w:val="20"/>
        </w:rPr>
      </w:pPr>
    </w:p>
    <w:p>
      <w:pPr>
        <w:pStyle w:val="BodyText"/>
        <w:spacing w:before="91"/>
        <w:ind w:firstLine="0"/>
        <w:rPr>
          <w:sz w:val="20"/>
        </w:rPr>
      </w:pPr>
    </w:p>
    <w:p>
      <w:pPr>
        <w:spacing w:before="1"/>
        <w:ind w:left="0" w:right="111" w:firstLine="0"/>
        <w:jc w:val="right"/>
        <w:rPr>
          <w:sz w:val="20"/>
        </w:rPr>
      </w:pPr>
      <w:r>
        <w:rPr>
          <w:color w:val="231F20"/>
          <w:spacing w:val="-10"/>
          <w:sz w:val="20"/>
        </w:rPr>
        <w:t>1</w:t>
      </w:r>
    </w:p>
    <w:sectPr>
      <w:type w:val="continuous"/>
      <w:pgSz w:w="11910" w:h="16840"/>
      <w:pgMar w:top="132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dobe Clean">
    <w:altName w:val="Adobe Clean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"/>
      <w:lvlJc w:val="left"/>
      <w:pPr>
        <w:ind w:left="384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position w:val="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70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61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51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42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32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13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04" w:hanging="284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340" w:hanging="260"/>
      </w:pPr>
      <w:rPr>
        <w:rFonts w:hint="default" w:ascii="Adobe Clean" w:hAnsi="Adobe Clean" w:eastAsia="Adobe Clean" w:cs="Adobe Clean"/>
        <w:b w:val="0"/>
        <w:bCs w:val="0"/>
        <w:i w:val="0"/>
        <w:iCs w:val="0"/>
        <w:color w:val="231F20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5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7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95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1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2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1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69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88" w:hanging="260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339" w:hanging="260"/>
      </w:pPr>
      <w:rPr>
        <w:rFonts w:hint="default" w:ascii="Adobe Clean" w:hAnsi="Adobe Clean" w:eastAsia="Adobe Clean" w:cs="Adobe Clean"/>
        <w:b w:val="0"/>
        <w:bCs w:val="0"/>
        <w:i w:val="0"/>
        <w:iCs w:val="0"/>
        <w:color w:val="231F20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5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7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95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1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2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1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69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88" w:hanging="26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40" w:hanging="260"/>
      </w:pPr>
      <w:rPr>
        <w:rFonts w:hint="default" w:ascii="Adobe Clean" w:hAnsi="Adobe Clean" w:eastAsia="Adobe Clean" w:cs="Adobe Clean"/>
        <w:b w:val="0"/>
        <w:bCs w:val="0"/>
        <w:i w:val="0"/>
        <w:iCs w:val="0"/>
        <w:color w:val="231F20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5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7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95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1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2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1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69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88" w:hanging="26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339" w:hanging="260"/>
      </w:pPr>
      <w:rPr>
        <w:rFonts w:hint="default" w:ascii="Adobe Clean" w:hAnsi="Adobe Clean" w:eastAsia="Adobe Clean" w:cs="Adobe Clean"/>
        <w:b w:val="0"/>
        <w:bCs w:val="0"/>
        <w:i w:val="0"/>
        <w:iCs w:val="0"/>
        <w:color w:val="231F20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5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7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95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1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2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1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69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88" w:hanging="2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40" w:hanging="260"/>
      </w:pPr>
      <w:rPr>
        <w:rFonts w:hint="default" w:ascii="Adobe Clean" w:hAnsi="Adobe Clean" w:eastAsia="Adobe Clean" w:cs="Adobe Clean"/>
        <w:b w:val="0"/>
        <w:bCs w:val="0"/>
        <w:i w:val="0"/>
        <w:iCs w:val="0"/>
        <w:color w:val="231F20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5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7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95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1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2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1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69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88" w:hanging="2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39" w:hanging="260"/>
      </w:pPr>
      <w:rPr>
        <w:rFonts w:hint="default" w:ascii="Adobe Clean" w:hAnsi="Adobe Clean" w:eastAsia="Adobe Clean" w:cs="Adobe Clean"/>
        <w:b w:val="0"/>
        <w:bCs w:val="0"/>
        <w:i w:val="0"/>
        <w:iCs w:val="0"/>
        <w:color w:val="231F20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5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7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95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1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2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1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69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88" w:hanging="2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40" w:hanging="260"/>
      </w:pPr>
      <w:rPr>
        <w:rFonts w:hint="default" w:ascii="Adobe Clean" w:hAnsi="Adobe Clean" w:eastAsia="Adobe Clean" w:cs="Adobe Clean"/>
        <w:b w:val="0"/>
        <w:bCs w:val="0"/>
        <w:i w:val="0"/>
        <w:iCs w:val="0"/>
        <w:color w:val="231F20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5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7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95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1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2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1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69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88" w:hanging="2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39" w:hanging="260"/>
      </w:pPr>
      <w:rPr>
        <w:rFonts w:hint="default" w:ascii="Adobe Clean" w:hAnsi="Adobe Clean" w:eastAsia="Adobe Clean" w:cs="Adobe Clean"/>
        <w:b w:val="0"/>
        <w:bCs w:val="0"/>
        <w:i w:val="0"/>
        <w:iCs w:val="0"/>
        <w:color w:val="231F20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5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7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95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1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2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1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69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88" w:hanging="260"/>
      </w:pPr>
      <w:rPr>
        <w:rFonts w:hint="default"/>
        <w:lang w:val="fr-FR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55"/>
      <w:ind w:hanging="283"/>
    </w:pPr>
    <w:rPr>
      <w:rFonts w:ascii="Calibri" w:hAnsi="Calibri" w:eastAsia="Calibri" w:cs="Calibri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00" w:right="13"/>
    </w:pPr>
    <w:rPr>
      <w:rFonts w:ascii="Calibri" w:hAnsi="Calibri" w:eastAsia="Calibri" w:cs="Calibri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55"/>
      <w:ind w:left="383" w:hanging="283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"/>
      <w:ind w:left="79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2023-10-26T09:45:20Z</dcterms:created>
  <dcterms:modified xsi:type="dcterms:W3CDTF">2023-10-26T09:45:20Z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2023-10-26T00:00:00Z</vt:filetime>
  </property>
  <property fmtid="{D5CDD505-2E9C-101B-9397-08002B2CF9AE}" pid="5" name="Producer">
    <vt:lpwstr>Adobe PDF Library 17.0</vt:lpwstr>
  </property>
</Properties>
</file>