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29B38" w14:textId="77777777" w:rsidR="00A163CB" w:rsidRPr="008979AE" w:rsidRDefault="00A163CB" w:rsidP="008F2571">
      <w:pPr>
        <w:pStyle w:val="Heading1"/>
        <w:rPr>
          <w:rFonts w:ascii="Arial" w:hAnsi="Arial" w:cs="Arial"/>
        </w:rPr>
      </w:pPr>
      <w:r w:rsidRPr="008979AE">
        <w:rPr>
          <w:rStyle w:val="field"/>
          <w:rFonts w:ascii="Arial" w:hAnsi="Arial" w:cs="Arial"/>
        </w:rPr>
        <w:t>Annexe 20. Evaluation/inventaire chaîne de froid</w:t>
      </w:r>
      <w:r w:rsidRPr="008979AE">
        <w:rPr>
          <w:rFonts w:ascii="Arial" w:hAnsi="Arial" w:cs="Arial"/>
        </w:rPr>
        <w:t xml:space="preserve"> </w:t>
      </w:r>
    </w:p>
    <w:p w14:paraId="4D097EDF" w14:textId="77777777" w:rsidR="00A163CB" w:rsidRPr="008979AE" w:rsidRDefault="00A163CB" w:rsidP="008F2571">
      <w:pPr>
        <w:pStyle w:val="NormalWeb"/>
        <w:spacing w:line="48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Pays</w:t>
      </w:r>
      <w:proofErr w:type="gramStart"/>
      <w:r w:rsidRPr="008979AE">
        <w:rPr>
          <w:rFonts w:ascii="Arial" w:hAnsi="Arial" w:cs="Arial"/>
        </w:rPr>
        <w:t xml:space="preserve"> :_</w:t>
      </w:r>
      <w:proofErr w:type="gramEnd"/>
      <w:r w:rsidRPr="008979AE">
        <w:rPr>
          <w:rFonts w:ascii="Arial" w:hAnsi="Arial" w:cs="Arial"/>
        </w:rPr>
        <w:t>_____________________________________ Province/région : ___________________</w:t>
      </w:r>
    </w:p>
    <w:p w14:paraId="00550E74" w14:textId="12692209" w:rsidR="00A163CB" w:rsidRPr="008979AE" w:rsidRDefault="00A163CB" w:rsidP="008F2571">
      <w:pPr>
        <w:pStyle w:val="NormalWeb"/>
        <w:spacing w:line="48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District : ____________________________________ Etablis</w:t>
      </w:r>
      <w:r w:rsidR="00A95B3B">
        <w:rPr>
          <w:rFonts w:ascii="Arial" w:hAnsi="Arial" w:cs="Arial"/>
        </w:rPr>
        <w:t>sement</w:t>
      </w:r>
      <w:r w:rsidRPr="008979AE">
        <w:rPr>
          <w:rFonts w:ascii="Arial" w:hAnsi="Arial" w:cs="Arial"/>
        </w:rPr>
        <w:t xml:space="preserve"> de santé : __________________</w:t>
      </w:r>
    </w:p>
    <w:p w14:paraId="5A1818A9" w14:textId="77777777" w:rsidR="00A163CB" w:rsidRPr="008979AE" w:rsidRDefault="00A163CB" w:rsidP="008F2571">
      <w:pPr>
        <w:pStyle w:val="NormalWeb"/>
        <w:spacing w:line="48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Nom du responsable</w:t>
      </w:r>
      <w:proofErr w:type="gramStart"/>
      <w:r w:rsidRPr="008979AE">
        <w:rPr>
          <w:rFonts w:ascii="Arial" w:hAnsi="Arial" w:cs="Arial"/>
        </w:rPr>
        <w:t xml:space="preserve"> :_</w:t>
      </w:r>
      <w:proofErr w:type="gramEnd"/>
      <w:r w:rsidRPr="008979AE">
        <w:rPr>
          <w:rFonts w:ascii="Arial" w:hAnsi="Arial" w:cs="Arial"/>
        </w:rPr>
        <w:t>________________________ Date : ____________________________</w:t>
      </w:r>
    </w:p>
    <w:tbl>
      <w:tblPr>
        <w:tblStyle w:val="TableGridLight"/>
        <w:tblW w:w="14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39"/>
        <w:gridCol w:w="1472"/>
        <w:gridCol w:w="1472"/>
      </w:tblGrid>
      <w:tr w:rsidR="00A163CB" w:rsidRPr="008979AE" w14:paraId="22370F58" w14:textId="77777777" w:rsidTr="00F35F37">
        <w:trPr>
          <w:trHeight w:val="207"/>
        </w:trPr>
        <w:tc>
          <w:tcPr>
            <w:tcW w:w="11139" w:type="dxa"/>
            <w:hideMark/>
          </w:tcPr>
          <w:p w14:paraId="6976DECA" w14:textId="77777777" w:rsidR="00A163CB" w:rsidRPr="008979AE" w:rsidRDefault="00A163CB">
            <w:pPr>
              <w:jc w:val="center"/>
              <w:rPr>
                <w:rFonts w:cs="Arial"/>
                <w:b/>
                <w:bCs/>
              </w:rPr>
            </w:pPr>
            <w:r w:rsidRPr="008979AE">
              <w:rPr>
                <w:rFonts w:cs="Arial"/>
                <w:b/>
                <w:bCs/>
              </w:rPr>
              <w:t> </w:t>
            </w:r>
          </w:p>
        </w:tc>
        <w:tc>
          <w:tcPr>
            <w:tcW w:w="1472" w:type="dxa"/>
            <w:hideMark/>
          </w:tcPr>
          <w:p w14:paraId="104DD9FB" w14:textId="77777777" w:rsidR="00A163CB" w:rsidRPr="008979AE" w:rsidRDefault="00A163CB">
            <w:pPr>
              <w:jc w:val="center"/>
              <w:rPr>
                <w:rFonts w:cs="Arial"/>
                <w:b/>
                <w:bCs/>
              </w:rPr>
            </w:pPr>
            <w:r w:rsidRPr="008979AE">
              <w:rPr>
                <w:rFonts w:cs="Arial"/>
                <w:b/>
                <w:bCs/>
              </w:rPr>
              <w:t>Oui</w:t>
            </w:r>
          </w:p>
        </w:tc>
        <w:tc>
          <w:tcPr>
            <w:tcW w:w="1472" w:type="dxa"/>
            <w:hideMark/>
          </w:tcPr>
          <w:p w14:paraId="15B0298F" w14:textId="77777777" w:rsidR="00A163CB" w:rsidRPr="008979AE" w:rsidRDefault="00A163CB">
            <w:pPr>
              <w:jc w:val="center"/>
              <w:rPr>
                <w:rFonts w:cs="Arial"/>
                <w:b/>
                <w:bCs/>
              </w:rPr>
            </w:pPr>
            <w:r w:rsidRPr="008979AE">
              <w:rPr>
                <w:rFonts w:cs="Arial"/>
                <w:b/>
                <w:bCs/>
              </w:rPr>
              <w:t>Non</w:t>
            </w:r>
          </w:p>
        </w:tc>
      </w:tr>
      <w:tr w:rsidR="00A163CB" w:rsidRPr="008979AE" w14:paraId="25A424DC" w14:textId="77777777" w:rsidTr="00F35F37">
        <w:trPr>
          <w:trHeight w:val="1000"/>
        </w:trPr>
        <w:tc>
          <w:tcPr>
            <w:tcW w:w="11139" w:type="dxa"/>
            <w:hideMark/>
          </w:tcPr>
          <w:p w14:paraId="355465E1" w14:textId="77777777" w:rsidR="00A163CB" w:rsidRPr="008979AE" w:rsidRDefault="00A163CB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1 - Y a-t-il un responsable de la chaîne de froid ?</w:t>
            </w:r>
            <w:r w:rsidRPr="008979AE">
              <w:rPr>
                <w:rFonts w:ascii="Arial" w:hAnsi="Arial" w:cs="Arial"/>
              </w:rPr>
              <w:br/>
              <w:t>Si oui, indiquer ses nom et coordonnées :</w:t>
            </w:r>
          </w:p>
          <w:p w14:paraId="01D54A73" w14:textId="77777777" w:rsidR="00A163CB" w:rsidRPr="008979AE" w:rsidRDefault="00A163CB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472" w:type="dxa"/>
            <w:hideMark/>
          </w:tcPr>
          <w:p w14:paraId="6E95CBDB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472" w:type="dxa"/>
            <w:hideMark/>
          </w:tcPr>
          <w:p w14:paraId="03BA859A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A163CB" w:rsidRPr="008979AE" w14:paraId="10EB5A20" w14:textId="77777777" w:rsidTr="00F35F37">
        <w:trPr>
          <w:trHeight w:val="243"/>
        </w:trPr>
        <w:tc>
          <w:tcPr>
            <w:tcW w:w="11139" w:type="dxa"/>
            <w:hideMark/>
          </w:tcPr>
          <w:p w14:paraId="2526E371" w14:textId="77777777" w:rsidR="00A163CB" w:rsidRPr="008979AE" w:rsidRDefault="00A163CB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2 - La pièce est-elle bien ventilée ?</w:t>
            </w:r>
          </w:p>
        </w:tc>
        <w:tc>
          <w:tcPr>
            <w:tcW w:w="1472" w:type="dxa"/>
            <w:hideMark/>
          </w:tcPr>
          <w:p w14:paraId="5FF01F85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472" w:type="dxa"/>
            <w:hideMark/>
          </w:tcPr>
          <w:p w14:paraId="19F6175F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A163CB" w:rsidRPr="008979AE" w14:paraId="6CA242C9" w14:textId="77777777" w:rsidTr="00F35F37">
        <w:trPr>
          <w:trHeight w:val="252"/>
        </w:trPr>
        <w:tc>
          <w:tcPr>
            <w:tcW w:w="11139" w:type="dxa"/>
            <w:hideMark/>
          </w:tcPr>
          <w:p w14:paraId="2FED4376" w14:textId="77777777" w:rsidR="00A163CB" w:rsidRPr="008979AE" w:rsidRDefault="00A163CB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3 - L'équipement est-il installé à l’abri des rayons du soleil ?</w:t>
            </w:r>
          </w:p>
        </w:tc>
        <w:tc>
          <w:tcPr>
            <w:tcW w:w="1472" w:type="dxa"/>
            <w:hideMark/>
          </w:tcPr>
          <w:p w14:paraId="3C41C46F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472" w:type="dxa"/>
            <w:hideMark/>
          </w:tcPr>
          <w:p w14:paraId="4219A380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A163CB" w:rsidRPr="008979AE" w14:paraId="078CB8B4" w14:textId="77777777" w:rsidTr="00F35F37">
        <w:trPr>
          <w:trHeight w:val="495"/>
        </w:trPr>
        <w:tc>
          <w:tcPr>
            <w:tcW w:w="11139" w:type="dxa"/>
            <w:hideMark/>
          </w:tcPr>
          <w:p w14:paraId="27E8F855" w14:textId="77777777" w:rsidR="00A163CB" w:rsidRPr="008979AE" w:rsidRDefault="00A163CB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4 - Si électricité disponible, est-elle stable ?</w:t>
            </w:r>
            <w:r w:rsidRPr="008979AE">
              <w:rPr>
                <w:rFonts w:ascii="Arial" w:hAnsi="Arial" w:cs="Arial"/>
              </w:rPr>
              <w:br/>
              <w:t>Préciser le nombre d'heures d'électricité par jour :</w:t>
            </w:r>
          </w:p>
        </w:tc>
        <w:tc>
          <w:tcPr>
            <w:tcW w:w="1472" w:type="dxa"/>
            <w:hideMark/>
          </w:tcPr>
          <w:p w14:paraId="2F8B8A27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472" w:type="dxa"/>
            <w:hideMark/>
          </w:tcPr>
          <w:p w14:paraId="173FD9A1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A163CB" w:rsidRPr="008979AE" w14:paraId="14764CFE" w14:textId="77777777" w:rsidTr="00F35F37">
        <w:trPr>
          <w:trHeight w:val="495"/>
        </w:trPr>
        <w:tc>
          <w:tcPr>
            <w:tcW w:w="11139" w:type="dxa"/>
            <w:hideMark/>
          </w:tcPr>
          <w:p w14:paraId="3C96823F" w14:textId="162026CB" w:rsidR="00A163CB" w:rsidRPr="008979AE" w:rsidRDefault="00A163CB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5 - La distance entre le mur et le réfrigérateur/congélateur est-elle supérieure ou égale à </w:t>
            </w:r>
            <w:r w:rsidR="004D00FA">
              <w:rPr>
                <w:rFonts w:ascii="Arial" w:hAnsi="Arial" w:cs="Arial"/>
              </w:rPr>
              <w:t>25 cm</w:t>
            </w:r>
            <w:r w:rsidRPr="008979AE">
              <w:rPr>
                <w:rFonts w:ascii="Arial" w:hAnsi="Arial" w:cs="Arial"/>
              </w:rPr>
              <w:t xml:space="preserve"> ?</w:t>
            </w:r>
          </w:p>
        </w:tc>
        <w:tc>
          <w:tcPr>
            <w:tcW w:w="1472" w:type="dxa"/>
            <w:hideMark/>
          </w:tcPr>
          <w:p w14:paraId="750F6ED8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472" w:type="dxa"/>
            <w:hideMark/>
          </w:tcPr>
          <w:p w14:paraId="6C1C4B01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</w:tbl>
    <w:p w14:paraId="238FC53F" w14:textId="77777777" w:rsidR="00BB5FF0" w:rsidRDefault="00A163CB" w:rsidP="008F2571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br/>
      </w:r>
    </w:p>
    <w:p w14:paraId="4B28F068" w14:textId="77777777" w:rsidR="00BB5FF0" w:rsidRDefault="00BB5FF0" w:rsidP="008F2571">
      <w:pPr>
        <w:pStyle w:val="NormalWeb"/>
        <w:rPr>
          <w:rFonts w:ascii="Arial" w:hAnsi="Arial" w:cs="Arial"/>
        </w:rPr>
      </w:pPr>
    </w:p>
    <w:p w14:paraId="4339B816" w14:textId="77777777" w:rsidR="00F35F37" w:rsidRDefault="00F35F37" w:rsidP="008F2571">
      <w:pPr>
        <w:pStyle w:val="NormalWeb"/>
        <w:rPr>
          <w:rFonts w:ascii="Arial" w:hAnsi="Arial" w:cs="Arial"/>
        </w:rPr>
      </w:pPr>
    </w:p>
    <w:p w14:paraId="197467D8" w14:textId="7B1DD9CE" w:rsidR="00A163CB" w:rsidRPr="008979AE" w:rsidRDefault="00A163CB" w:rsidP="008F2571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lastRenderedPageBreak/>
        <w:t xml:space="preserve">6 - Réfrigérateurs </w:t>
      </w:r>
    </w:p>
    <w:p w14:paraId="21C08C75" w14:textId="77777777" w:rsidR="00A163CB" w:rsidRPr="008979AE" w:rsidRDefault="00A163CB" w:rsidP="008F2571">
      <w:pPr>
        <w:pStyle w:val="NormalWeb"/>
        <w:spacing w:line="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tbl>
      <w:tblPr>
        <w:tblStyle w:val="TableGridLight"/>
        <w:tblW w:w="14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1134"/>
        <w:gridCol w:w="1341"/>
        <w:gridCol w:w="2682"/>
        <w:gridCol w:w="3543"/>
        <w:gridCol w:w="3065"/>
      </w:tblGrid>
      <w:tr w:rsidR="00A95B3B" w:rsidRPr="008979AE" w14:paraId="71F5EE56" w14:textId="77777777" w:rsidTr="00A95B3B">
        <w:tc>
          <w:tcPr>
            <w:tcW w:w="2547" w:type="dxa"/>
            <w:hideMark/>
          </w:tcPr>
          <w:p w14:paraId="72D926D0" w14:textId="77777777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Marque, modèle</w:t>
            </w:r>
          </w:p>
        </w:tc>
        <w:tc>
          <w:tcPr>
            <w:tcW w:w="1134" w:type="dxa"/>
            <w:hideMark/>
          </w:tcPr>
          <w:p w14:paraId="0FB2F041" w14:textId="77777777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Nombre</w:t>
            </w:r>
          </w:p>
        </w:tc>
        <w:tc>
          <w:tcPr>
            <w:tcW w:w="1341" w:type="dxa"/>
            <w:hideMark/>
          </w:tcPr>
          <w:p w14:paraId="5EB7964C" w14:textId="4FE43A95" w:rsidR="00A163CB" w:rsidRPr="008979AE" w:rsidRDefault="00A163CB" w:rsidP="008F2571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Energie</w:t>
            </w:r>
            <w:r w:rsidR="00BB5FF0" w:rsidRPr="002E0F52">
              <w:rPr>
                <w:rStyle w:val="FootnoteReference"/>
                <w:rFonts w:ascii="Arial" w:eastAsiaTheme="majorEastAsia" w:hAnsi="Arial" w:cs="Arial"/>
                <w:b/>
                <w:bCs/>
              </w:rPr>
              <w:footnoteReference w:id="1"/>
            </w:r>
            <w:r w:rsidRPr="008979AE">
              <w:rPr>
                <w:rStyle w:val="see-footnotewrapper"/>
                <w:rFonts w:ascii="Arial" w:eastAsiaTheme="majorEastAsia" w:hAnsi="Arial" w:cs="Arial"/>
                <w:b/>
                <w:bCs/>
              </w:rPr>
              <w:t xml:space="preserve"> </w:t>
            </w:r>
          </w:p>
        </w:tc>
        <w:tc>
          <w:tcPr>
            <w:tcW w:w="2682" w:type="dxa"/>
            <w:hideMark/>
          </w:tcPr>
          <w:p w14:paraId="440DD3A6" w14:textId="7CBF69FC" w:rsidR="00A163CB" w:rsidRPr="008979AE" w:rsidRDefault="00A163CB" w:rsidP="00F35F37">
            <w:pPr>
              <w:pStyle w:val="NormalWeb"/>
              <w:ind w:right="-251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 xml:space="preserve">Volume </w:t>
            </w:r>
            <w:r w:rsidR="00873ED3" w:rsidRPr="008648A9">
              <w:rPr>
                <w:rStyle w:val="Strong"/>
                <w:rFonts w:ascii="Arial" w:eastAsiaTheme="majorEastAsia" w:hAnsi="Arial" w:cs="Arial"/>
              </w:rPr>
              <w:t>n</w:t>
            </w:r>
            <w:r w:rsidR="00873ED3" w:rsidRPr="00537D81">
              <w:rPr>
                <w:rStyle w:val="Strong"/>
                <w:rFonts w:ascii="Arial" w:eastAsiaTheme="majorEastAsia" w:hAnsi="Arial" w:cs="Arial"/>
              </w:rPr>
              <w:t>et</w:t>
            </w:r>
            <w:r w:rsidR="00873ED3">
              <w:rPr>
                <w:rStyle w:val="Strong"/>
                <w:rFonts w:eastAsiaTheme="majorEastAsia"/>
              </w:rPr>
              <w:t xml:space="preserve"> </w:t>
            </w:r>
            <w:r w:rsidRPr="008979AE">
              <w:rPr>
                <w:rStyle w:val="Strong"/>
                <w:rFonts w:ascii="Arial" w:eastAsiaTheme="majorEastAsia" w:hAnsi="Arial" w:cs="Arial"/>
              </w:rPr>
              <w:t>de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stockage</w:t>
            </w:r>
            <w:r w:rsidRPr="008979AE">
              <w:rPr>
                <w:rFonts w:ascii="Arial" w:hAnsi="Arial" w:cs="Arial"/>
                <w:b/>
                <w:bCs/>
              </w:rPr>
              <w:br/>
              <w:t>(en litres)</w:t>
            </w:r>
          </w:p>
        </w:tc>
        <w:tc>
          <w:tcPr>
            <w:tcW w:w="3543" w:type="dxa"/>
            <w:hideMark/>
          </w:tcPr>
          <w:p w14:paraId="617D72AD" w14:textId="344A21D6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Volume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="00873ED3" w:rsidRPr="00873ED3">
              <w:rPr>
                <w:rStyle w:val="Strong"/>
                <w:rFonts w:ascii="Arial" w:eastAsiaTheme="majorEastAsia" w:hAnsi="Arial" w:cs="Arial"/>
              </w:rPr>
              <w:t>n</w:t>
            </w:r>
            <w:r w:rsidR="00873ED3" w:rsidRPr="00E904AF">
              <w:rPr>
                <w:rStyle w:val="Strong"/>
                <w:rFonts w:ascii="Arial" w:eastAsiaTheme="majorEastAsia" w:hAnsi="Arial" w:cs="Arial"/>
              </w:rPr>
              <w:t>et</w:t>
            </w:r>
            <w:r w:rsidR="00873ED3">
              <w:rPr>
                <w:rStyle w:val="Strong"/>
                <w:rFonts w:eastAsiaTheme="majorEastAsia"/>
              </w:rPr>
              <w:t xml:space="preserve"> </w:t>
            </w:r>
            <w:r w:rsidRPr="008979AE">
              <w:rPr>
                <w:rStyle w:val="Strong"/>
                <w:rFonts w:ascii="Arial" w:eastAsiaTheme="majorEastAsia" w:hAnsi="Arial" w:cs="Arial"/>
              </w:rPr>
              <w:t>disponible</w:t>
            </w:r>
            <w:r w:rsidRPr="008979AE">
              <w:rPr>
                <w:rFonts w:ascii="Arial" w:hAnsi="Arial" w:cs="Arial"/>
                <w:b/>
                <w:bCs/>
              </w:rPr>
              <w:br/>
              <w:t>(en litres)</w:t>
            </w:r>
          </w:p>
        </w:tc>
        <w:tc>
          <w:tcPr>
            <w:tcW w:w="3065" w:type="dxa"/>
            <w:hideMark/>
          </w:tcPr>
          <w:p w14:paraId="0878D85C" w14:textId="77777777" w:rsidR="00A163CB" w:rsidRDefault="00A163CB" w:rsidP="008F2571">
            <w:pPr>
              <w:pStyle w:val="NormalWeb"/>
              <w:jc w:val="center"/>
            </w:pPr>
            <w:r w:rsidRPr="008979AE">
              <w:rPr>
                <w:rStyle w:val="Strong"/>
                <w:rFonts w:ascii="Arial" w:eastAsiaTheme="majorEastAsia" w:hAnsi="Arial" w:cs="Arial"/>
              </w:rPr>
              <w:t>Matériel de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surveillance présent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O/N</w:t>
            </w:r>
            <w:r w:rsidR="00BB5FF0" w:rsidRPr="002E0F52">
              <w:rPr>
                <w:rStyle w:val="FootnoteReference"/>
                <w:rFonts w:ascii="Arial" w:eastAsiaTheme="majorEastAsia" w:hAnsi="Arial" w:cs="Arial"/>
                <w:b/>
                <w:bCs/>
              </w:rPr>
              <w:footnoteReference w:id="2"/>
            </w:r>
            <w:r w:rsidRPr="008979AE">
              <w:rPr>
                <w:rStyle w:val="see-footnotewrapper"/>
                <w:rFonts w:ascii="Arial" w:eastAsiaTheme="majorEastAsia" w:hAnsi="Arial" w:cs="Arial"/>
                <w:b/>
                <w:bCs/>
              </w:rPr>
              <w:t xml:space="preserve"> </w:t>
            </w:r>
          </w:p>
          <w:p w14:paraId="24A53BDA" w14:textId="65C9C433" w:rsidR="00BB5FF0" w:rsidRPr="008979AE" w:rsidRDefault="00BB5FF0" w:rsidP="008F2571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A163CB" w:rsidRPr="008979AE" w14:paraId="4B95570D" w14:textId="77777777" w:rsidTr="00F35F37">
        <w:tc>
          <w:tcPr>
            <w:tcW w:w="2547" w:type="dxa"/>
            <w:hideMark/>
          </w:tcPr>
          <w:p w14:paraId="02C558C6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134" w:type="dxa"/>
            <w:hideMark/>
          </w:tcPr>
          <w:p w14:paraId="67EB5D66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341" w:type="dxa"/>
            <w:hideMark/>
          </w:tcPr>
          <w:p w14:paraId="4B6AF81C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2682" w:type="dxa"/>
            <w:hideMark/>
          </w:tcPr>
          <w:p w14:paraId="61BD23C9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543" w:type="dxa"/>
            <w:hideMark/>
          </w:tcPr>
          <w:p w14:paraId="3012B927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065" w:type="dxa"/>
            <w:hideMark/>
          </w:tcPr>
          <w:p w14:paraId="5955CC8E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A163CB" w:rsidRPr="008979AE" w14:paraId="0D93DE0D" w14:textId="77777777" w:rsidTr="00F35F37">
        <w:tc>
          <w:tcPr>
            <w:tcW w:w="2547" w:type="dxa"/>
            <w:hideMark/>
          </w:tcPr>
          <w:p w14:paraId="3B39640A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134" w:type="dxa"/>
            <w:hideMark/>
          </w:tcPr>
          <w:p w14:paraId="23BFB711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341" w:type="dxa"/>
            <w:hideMark/>
          </w:tcPr>
          <w:p w14:paraId="0CDEBC14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2682" w:type="dxa"/>
            <w:hideMark/>
          </w:tcPr>
          <w:p w14:paraId="57E207E2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543" w:type="dxa"/>
            <w:hideMark/>
          </w:tcPr>
          <w:p w14:paraId="155540EC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065" w:type="dxa"/>
            <w:hideMark/>
          </w:tcPr>
          <w:p w14:paraId="02A84CB8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A163CB" w:rsidRPr="008979AE" w14:paraId="07AE9F2A" w14:textId="77777777" w:rsidTr="00F35F37">
        <w:tc>
          <w:tcPr>
            <w:tcW w:w="2547" w:type="dxa"/>
            <w:hideMark/>
          </w:tcPr>
          <w:p w14:paraId="7CBA5CD5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134" w:type="dxa"/>
            <w:hideMark/>
          </w:tcPr>
          <w:p w14:paraId="14884C7F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341" w:type="dxa"/>
            <w:hideMark/>
          </w:tcPr>
          <w:p w14:paraId="4BEB5404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2682" w:type="dxa"/>
            <w:hideMark/>
          </w:tcPr>
          <w:p w14:paraId="1E02F9EB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543" w:type="dxa"/>
            <w:hideMark/>
          </w:tcPr>
          <w:p w14:paraId="733A6564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065" w:type="dxa"/>
            <w:hideMark/>
          </w:tcPr>
          <w:p w14:paraId="22508FF0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A163CB" w:rsidRPr="008979AE" w14:paraId="4A2414D0" w14:textId="77777777" w:rsidTr="00F35F37">
        <w:tc>
          <w:tcPr>
            <w:tcW w:w="2547" w:type="dxa"/>
            <w:hideMark/>
          </w:tcPr>
          <w:p w14:paraId="511CD1D8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134" w:type="dxa"/>
            <w:hideMark/>
          </w:tcPr>
          <w:p w14:paraId="59AB1F2A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341" w:type="dxa"/>
            <w:hideMark/>
          </w:tcPr>
          <w:p w14:paraId="14D763FB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2682" w:type="dxa"/>
            <w:hideMark/>
          </w:tcPr>
          <w:p w14:paraId="26233FDE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543" w:type="dxa"/>
            <w:hideMark/>
          </w:tcPr>
          <w:p w14:paraId="3155FD84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065" w:type="dxa"/>
            <w:hideMark/>
          </w:tcPr>
          <w:p w14:paraId="4AEB90F0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A163CB" w:rsidRPr="008979AE" w14:paraId="6C9CF183" w14:textId="77777777" w:rsidTr="00F35F37">
        <w:tc>
          <w:tcPr>
            <w:tcW w:w="2547" w:type="dxa"/>
            <w:hideMark/>
          </w:tcPr>
          <w:p w14:paraId="653F504B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134" w:type="dxa"/>
            <w:hideMark/>
          </w:tcPr>
          <w:p w14:paraId="48F83A31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1341" w:type="dxa"/>
            <w:hideMark/>
          </w:tcPr>
          <w:p w14:paraId="75DD47AF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2682" w:type="dxa"/>
            <w:hideMark/>
          </w:tcPr>
          <w:p w14:paraId="4513F544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543" w:type="dxa"/>
            <w:hideMark/>
          </w:tcPr>
          <w:p w14:paraId="29B512BD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  <w:tc>
          <w:tcPr>
            <w:tcW w:w="3065" w:type="dxa"/>
            <w:hideMark/>
          </w:tcPr>
          <w:p w14:paraId="229C98C1" w14:textId="77777777" w:rsidR="00A163CB" w:rsidRPr="008979AE" w:rsidRDefault="00A163CB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</w:tbl>
    <w:p w14:paraId="3D1BB355" w14:textId="26CD836E" w:rsidR="00BB5FF0" w:rsidRDefault="00BB5FF0" w:rsidP="008F2571">
      <w:pPr>
        <w:pStyle w:val="p1"/>
        <w:spacing w:line="0" w:lineRule="auto"/>
        <w:rPr>
          <w:rFonts w:ascii="Arial" w:hAnsi="Arial" w:cs="Arial"/>
        </w:rPr>
      </w:pPr>
      <w:r>
        <w:rPr>
          <w:rFonts w:ascii="Arial" w:hAnsi="Arial" w:cs="Arial"/>
        </w:rPr>
        <w:t>7. Congélateurs</w:t>
      </w:r>
    </w:p>
    <w:p w14:paraId="28CE3E42" w14:textId="0B3732CF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5FA4F7F4" w14:textId="56C933CA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7FD4B8A7" w14:textId="1EBCCA91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4BB3E5BB" w14:textId="4F811498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25FFE702" w14:textId="654DFEC2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7C3339CE" w14:textId="543D922A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591D38B0" w14:textId="51149333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1D5FEE83" w14:textId="044DC90C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37268057" w14:textId="5B165F2C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044E0576" w14:textId="77777777" w:rsidR="000072DE" w:rsidRDefault="000072DE" w:rsidP="008F2571">
      <w:pPr>
        <w:pStyle w:val="p1"/>
        <w:spacing w:line="0" w:lineRule="auto"/>
        <w:rPr>
          <w:rFonts w:ascii="Arial" w:hAnsi="Arial" w:cs="Arial"/>
        </w:rPr>
      </w:pPr>
    </w:p>
    <w:p w14:paraId="0615213D" w14:textId="6EDA226D" w:rsidR="00BB5FF0" w:rsidRPr="008979AE" w:rsidRDefault="00BB5FF0" w:rsidP="008F2571">
      <w:pPr>
        <w:pStyle w:val="p1"/>
        <w:spacing w:line="0" w:lineRule="auto"/>
        <w:rPr>
          <w:rFonts w:ascii="Arial" w:hAnsi="Arial" w:cs="Arial"/>
        </w:rPr>
      </w:pPr>
    </w:p>
    <w:tbl>
      <w:tblPr>
        <w:tblW w:w="13827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46"/>
        <w:gridCol w:w="1508"/>
        <w:gridCol w:w="1605"/>
        <w:gridCol w:w="1449"/>
        <w:gridCol w:w="1385"/>
        <w:gridCol w:w="1283"/>
        <w:gridCol w:w="1385"/>
        <w:gridCol w:w="2266"/>
      </w:tblGrid>
      <w:tr w:rsidR="00A163CB" w:rsidRPr="008979AE" w14:paraId="1D2128F4" w14:textId="77777777" w:rsidTr="00F35F37">
        <w:trPr>
          <w:trHeight w:val="613"/>
          <w:tblCellSpacing w:w="15" w:type="dxa"/>
        </w:trPr>
        <w:tc>
          <w:tcPr>
            <w:tcW w:w="0" w:type="auto"/>
            <w:vMerge w:val="restart"/>
            <w:vAlign w:val="center"/>
            <w:hideMark/>
          </w:tcPr>
          <w:p w14:paraId="52BADD6D" w14:textId="77777777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lastRenderedPageBreak/>
              <w:t>Marque, modèle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65CD7B6F" w14:textId="77777777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Nombre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17052D30" w14:textId="68103DD9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Energie</w:t>
            </w:r>
            <w:r w:rsidR="00BB5FF0" w:rsidRPr="002E0F52">
              <w:rPr>
                <w:rStyle w:val="FootnoteReference"/>
                <w:rFonts w:ascii="Arial" w:eastAsiaTheme="majorEastAsia" w:hAnsi="Arial" w:cs="Arial"/>
                <w:b/>
                <w:bCs/>
              </w:rPr>
              <w:footnoteReference w:id="3"/>
            </w:r>
            <w:r w:rsidRPr="008979AE">
              <w:rPr>
                <w:rStyle w:val="see-footnotewrapper"/>
                <w:rFonts w:ascii="Arial" w:eastAsiaTheme="majorEastAsia" w:hAnsi="Arial" w:cs="Arial"/>
                <w:b/>
                <w:bCs/>
              </w:rPr>
              <w:t xml:space="preserve"> 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3CA35870" w14:textId="77777777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Volume de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stockage</w:t>
            </w:r>
          </w:p>
        </w:tc>
        <w:tc>
          <w:tcPr>
            <w:tcW w:w="0" w:type="auto"/>
            <w:gridSpan w:val="2"/>
            <w:vAlign w:val="center"/>
            <w:hideMark/>
          </w:tcPr>
          <w:p w14:paraId="61849DE6" w14:textId="77777777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Production de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glace par 24 h</w:t>
            </w:r>
          </w:p>
        </w:tc>
        <w:tc>
          <w:tcPr>
            <w:tcW w:w="0" w:type="auto"/>
            <w:vMerge w:val="restart"/>
            <w:vAlign w:val="center"/>
            <w:hideMark/>
          </w:tcPr>
          <w:p w14:paraId="37AA58E5" w14:textId="1C2E11AA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Matériel de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surveillance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présent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="00DC11D6">
              <w:rPr>
                <w:rStyle w:val="Strong"/>
                <w:rFonts w:ascii="Arial" w:eastAsiaTheme="majorEastAsia" w:hAnsi="Arial" w:cs="Arial"/>
              </w:rPr>
              <w:t>oui</w:t>
            </w:r>
            <w:r w:rsidRPr="008979AE">
              <w:rPr>
                <w:rStyle w:val="Strong"/>
                <w:rFonts w:ascii="Arial" w:eastAsiaTheme="majorEastAsia" w:hAnsi="Arial" w:cs="Arial"/>
              </w:rPr>
              <w:t>/</w:t>
            </w:r>
            <w:r w:rsidR="00DC11D6">
              <w:rPr>
                <w:rStyle w:val="Strong"/>
                <w:rFonts w:ascii="Arial" w:eastAsiaTheme="majorEastAsia" w:hAnsi="Arial" w:cs="Arial"/>
              </w:rPr>
              <w:t>non</w:t>
            </w:r>
            <w:r w:rsidR="00BB5FF0" w:rsidRPr="002E0F52">
              <w:rPr>
                <w:rStyle w:val="FootnoteReference"/>
                <w:rFonts w:ascii="Arial" w:eastAsiaTheme="majorEastAsia" w:hAnsi="Arial" w:cs="Arial"/>
                <w:b/>
                <w:bCs/>
              </w:rPr>
              <w:footnoteReference w:id="4"/>
            </w:r>
            <w:r w:rsidRPr="008979AE">
              <w:rPr>
                <w:rStyle w:val="see-footnotewrapper"/>
                <w:rFonts w:ascii="Arial" w:eastAsiaTheme="majorEastAsia" w:hAnsi="Arial" w:cs="Arial"/>
                <w:b/>
                <w:bCs/>
              </w:rPr>
              <w:t xml:space="preserve"> </w:t>
            </w:r>
          </w:p>
        </w:tc>
      </w:tr>
      <w:tr w:rsidR="00A95B3B" w:rsidRPr="008979AE" w14:paraId="0349EC46" w14:textId="77777777" w:rsidTr="00A95B3B">
        <w:trPr>
          <w:trHeight w:val="149"/>
          <w:tblCellSpacing w:w="15" w:type="dxa"/>
        </w:trPr>
        <w:tc>
          <w:tcPr>
            <w:tcW w:w="0" w:type="auto"/>
            <w:vMerge/>
            <w:vAlign w:val="center"/>
            <w:hideMark/>
          </w:tcPr>
          <w:p w14:paraId="1C2CD15D" w14:textId="77777777" w:rsidR="00A163CB" w:rsidRPr="008979AE" w:rsidRDefault="00A163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7E68A384" w14:textId="77777777" w:rsidR="00A163CB" w:rsidRPr="008979AE" w:rsidRDefault="00A163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14:paraId="0F55EAC7" w14:textId="77777777" w:rsidR="00A163CB" w:rsidRPr="008979AE" w:rsidRDefault="00A163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ED5240"/>
            <w:vAlign w:val="center"/>
            <w:hideMark/>
          </w:tcPr>
          <w:p w14:paraId="6E1C9674" w14:textId="77777777" w:rsidR="00A163CB" w:rsidRPr="008979AE" w:rsidRDefault="00A163CB">
            <w:pPr>
              <w:jc w:val="center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hAnsi="Arial" w:cs="Arial"/>
                <w:color w:val="FFFFFF"/>
              </w:rPr>
              <w:t>En litres</w:t>
            </w:r>
          </w:p>
        </w:tc>
        <w:tc>
          <w:tcPr>
            <w:tcW w:w="0" w:type="auto"/>
            <w:shd w:val="clear" w:color="auto" w:fill="ED5240"/>
            <w:vAlign w:val="center"/>
            <w:hideMark/>
          </w:tcPr>
          <w:p w14:paraId="59C4C8E4" w14:textId="2187793D" w:rsidR="00A163CB" w:rsidRPr="008979AE" w:rsidRDefault="00A163CB">
            <w:pPr>
              <w:pStyle w:val="NormalWeb"/>
              <w:jc w:val="center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eastAsiaTheme="majorEastAsia" w:hAnsi="Arial" w:cs="Arial"/>
                <w:color w:val="FFFFFF"/>
              </w:rPr>
              <w:t>En nb</w:t>
            </w:r>
            <w:r w:rsidRPr="008979AE">
              <w:rPr>
                <w:rFonts w:ascii="Arial" w:hAnsi="Arial" w:cs="Arial"/>
                <w:color w:val="FFFFFF"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  <w:color w:val="FFFFFF"/>
              </w:rPr>
              <w:t>d’accu.</w:t>
            </w:r>
            <w:r w:rsidRPr="008979AE">
              <w:rPr>
                <w:rFonts w:ascii="Arial" w:hAnsi="Arial" w:cs="Arial"/>
                <w:color w:val="FFFFFF"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  <w:color w:val="FFFFFF"/>
              </w:rPr>
              <w:t xml:space="preserve">0,6 </w:t>
            </w:r>
            <w:r w:rsidR="00BB5FF0">
              <w:rPr>
                <w:rStyle w:val="Strong"/>
                <w:rFonts w:ascii="Arial" w:eastAsiaTheme="majorEastAsia" w:hAnsi="Arial" w:cs="Arial"/>
                <w:color w:val="FFFFFF"/>
              </w:rPr>
              <w:t>L</w:t>
            </w:r>
          </w:p>
        </w:tc>
        <w:tc>
          <w:tcPr>
            <w:tcW w:w="0" w:type="auto"/>
            <w:shd w:val="clear" w:color="auto" w:fill="ED5240"/>
            <w:vAlign w:val="center"/>
            <w:hideMark/>
          </w:tcPr>
          <w:p w14:paraId="6D5BAA44" w14:textId="14CC592C" w:rsidR="00A163CB" w:rsidRPr="008979AE" w:rsidRDefault="00A163CB">
            <w:pPr>
              <w:pStyle w:val="NormalWeb"/>
              <w:jc w:val="center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eastAsiaTheme="majorEastAsia" w:hAnsi="Arial" w:cs="Arial"/>
                <w:color w:val="FFFFFF"/>
              </w:rPr>
              <w:t>En</w:t>
            </w:r>
            <w:r w:rsidRPr="008979AE">
              <w:rPr>
                <w:rFonts w:ascii="Arial" w:hAnsi="Arial" w:cs="Arial"/>
                <w:color w:val="FFFFFF"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  <w:color w:val="FFFFFF"/>
              </w:rPr>
              <w:t>kg/24h</w:t>
            </w:r>
            <w:r w:rsidRPr="008979AE">
              <w:rPr>
                <w:rFonts w:ascii="Arial" w:hAnsi="Arial" w:cs="Arial"/>
                <w:color w:val="FFFFFF"/>
              </w:rPr>
              <w:br/>
            </w:r>
          </w:p>
        </w:tc>
        <w:tc>
          <w:tcPr>
            <w:tcW w:w="0" w:type="auto"/>
            <w:shd w:val="clear" w:color="auto" w:fill="ED5240"/>
            <w:vAlign w:val="center"/>
            <w:hideMark/>
          </w:tcPr>
          <w:p w14:paraId="709FF1EE" w14:textId="4EC579FB" w:rsidR="00A163CB" w:rsidRPr="008979AE" w:rsidRDefault="00A163CB">
            <w:pPr>
              <w:pStyle w:val="NormalWeb"/>
              <w:jc w:val="center"/>
              <w:rPr>
                <w:rFonts w:ascii="Arial" w:hAnsi="Arial" w:cs="Arial"/>
              </w:rPr>
            </w:pPr>
            <w:r w:rsidRPr="008979AE">
              <w:rPr>
                <w:rStyle w:val="Strong"/>
                <w:rFonts w:ascii="Arial" w:eastAsiaTheme="majorEastAsia" w:hAnsi="Arial" w:cs="Arial"/>
                <w:color w:val="FFFFFF"/>
              </w:rPr>
              <w:t>En nb</w:t>
            </w:r>
            <w:r w:rsidRPr="008979AE">
              <w:rPr>
                <w:rFonts w:ascii="Arial" w:hAnsi="Arial" w:cs="Arial"/>
                <w:color w:val="FFFFFF"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  <w:color w:val="FFFFFF"/>
              </w:rPr>
              <w:t>d’accu.</w:t>
            </w:r>
            <w:r w:rsidRPr="008979AE">
              <w:rPr>
                <w:rFonts w:ascii="Arial" w:hAnsi="Arial" w:cs="Arial"/>
                <w:color w:val="FFFFFF"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  <w:color w:val="FFFFFF"/>
              </w:rPr>
              <w:t xml:space="preserve">0,6 </w:t>
            </w:r>
            <w:r w:rsidR="00BB5FF0">
              <w:rPr>
                <w:rStyle w:val="Strong"/>
                <w:rFonts w:ascii="Arial" w:eastAsiaTheme="majorEastAsia" w:hAnsi="Arial" w:cs="Arial"/>
                <w:color w:val="FFFFFF"/>
              </w:rPr>
              <w:t>L</w:t>
            </w:r>
          </w:p>
        </w:tc>
        <w:tc>
          <w:tcPr>
            <w:tcW w:w="0" w:type="auto"/>
            <w:vMerge/>
            <w:vAlign w:val="center"/>
            <w:hideMark/>
          </w:tcPr>
          <w:p w14:paraId="431121C9" w14:textId="77777777" w:rsidR="00A163CB" w:rsidRPr="008979AE" w:rsidRDefault="00A163CB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A163CB" w:rsidRPr="008979AE" w14:paraId="5DE7E266" w14:textId="77777777" w:rsidTr="00F35F37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45F9DB26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D59109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CDEE5F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E285460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C39AA3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B44A4F4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78E05B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43FA59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58D1447A" w14:textId="77777777" w:rsidTr="00F35F37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23E55A7E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0CD5BC8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146D07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B9142B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B477768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FBCBD0E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6AD87B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A3B87AF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3248F4CA" w14:textId="77777777" w:rsidTr="00F35F37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6F3CD88E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C4CB06E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751934B7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630838A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D7164E9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239121E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78C9B6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EDF2986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782FA218" w14:textId="77777777" w:rsidTr="00F35F37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33E3AD92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08678C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1D35F3B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F9091E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00DF7D9A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18E21BD2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551F479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41C993E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0CAA63F0" w14:textId="77777777" w:rsidTr="00F35F37">
        <w:trPr>
          <w:trHeight w:val="486"/>
          <w:tblCellSpacing w:w="15" w:type="dxa"/>
        </w:trPr>
        <w:tc>
          <w:tcPr>
            <w:tcW w:w="0" w:type="auto"/>
            <w:vAlign w:val="center"/>
            <w:hideMark/>
          </w:tcPr>
          <w:p w14:paraId="566A6E9D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4C2250E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B85AB64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20D0B7F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397EDDC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30E0E0D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5D3DF9DD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14:paraId="2DA777C4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</w:tbl>
    <w:p w14:paraId="09FE5817" w14:textId="6A028320" w:rsidR="00A163CB" w:rsidRDefault="00BB5FF0" w:rsidP="008F2571">
      <w:pPr>
        <w:pStyle w:val="p1"/>
        <w:spacing w:line="0" w:lineRule="auto"/>
        <w:rPr>
          <w:rFonts w:ascii="Arial" w:hAnsi="Arial" w:cs="Arial"/>
        </w:rPr>
      </w:pPr>
      <w:r w:rsidRPr="175ECF9F">
        <w:rPr>
          <w:rFonts w:ascii="Arial" w:hAnsi="Arial" w:cs="Arial"/>
        </w:rPr>
        <w:t>8. Matériel de t</w:t>
      </w:r>
      <w:r w:rsidR="3A02DB56" w:rsidRPr="175ECF9F">
        <w:rPr>
          <w:rFonts w:ascii="Arial" w:hAnsi="Arial" w:cs="Arial"/>
        </w:rPr>
        <w:t>r</w:t>
      </w:r>
      <w:r w:rsidRPr="175ECF9F">
        <w:rPr>
          <w:rFonts w:ascii="Arial" w:hAnsi="Arial" w:cs="Arial"/>
        </w:rPr>
        <w:t xml:space="preserve">ansport </w:t>
      </w:r>
    </w:p>
    <w:p w14:paraId="71178454" w14:textId="77777777" w:rsidR="00BB5FF0" w:rsidRPr="008979AE" w:rsidRDefault="00BB5FF0" w:rsidP="008F2571">
      <w:pPr>
        <w:pStyle w:val="p1"/>
        <w:spacing w:line="0" w:lineRule="auto"/>
        <w:rPr>
          <w:rFonts w:ascii="Arial" w:hAnsi="Arial" w:cs="Arial"/>
        </w:rPr>
      </w:pP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3"/>
        <w:gridCol w:w="1985"/>
        <w:gridCol w:w="3685"/>
        <w:gridCol w:w="3544"/>
      </w:tblGrid>
      <w:tr w:rsidR="00A163CB" w:rsidRPr="008979AE" w14:paraId="62894C24" w14:textId="77777777" w:rsidTr="00A95B3B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D861A15" w14:textId="77777777" w:rsidR="00A163CB" w:rsidRPr="008979AE" w:rsidRDefault="00A1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Porte-vaccins, marque et modèle</w:t>
            </w:r>
          </w:p>
        </w:tc>
        <w:tc>
          <w:tcPr>
            <w:tcW w:w="1955" w:type="dxa"/>
            <w:vAlign w:val="center"/>
            <w:hideMark/>
          </w:tcPr>
          <w:p w14:paraId="1CA38C85" w14:textId="77777777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Nombre total</w:t>
            </w:r>
          </w:p>
        </w:tc>
        <w:tc>
          <w:tcPr>
            <w:tcW w:w="3655" w:type="dxa"/>
            <w:vAlign w:val="center"/>
            <w:hideMark/>
          </w:tcPr>
          <w:p w14:paraId="49528B94" w14:textId="3A8F9DB4" w:rsidR="00A163CB" w:rsidRPr="008979AE" w:rsidRDefault="00A95B3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Nombre disponible</w:t>
            </w:r>
          </w:p>
        </w:tc>
        <w:tc>
          <w:tcPr>
            <w:tcW w:w="3499" w:type="dxa"/>
            <w:vAlign w:val="center"/>
            <w:hideMark/>
          </w:tcPr>
          <w:p w14:paraId="7EC18E9E" w14:textId="77777777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Volume de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stockage vaccins</w:t>
            </w:r>
            <w:r w:rsidRPr="008979AE">
              <w:rPr>
                <w:rFonts w:ascii="Arial" w:hAnsi="Arial" w:cs="Arial"/>
                <w:b/>
                <w:bCs/>
              </w:rPr>
              <w:br/>
              <w:t>(en litres)</w:t>
            </w:r>
          </w:p>
        </w:tc>
      </w:tr>
      <w:tr w:rsidR="00A163CB" w:rsidRPr="008979AE" w14:paraId="34EB4547" w14:textId="77777777" w:rsidTr="00F35F3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483AEDF3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955" w:type="dxa"/>
            <w:vAlign w:val="center"/>
            <w:hideMark/>
          </w:tcPr>
          <w:p w14:paraId="17C75A32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vAlign w:val="center"/>
            <w:hideMark/>
          </w:tcPr>
          <w:p w14:paraId="55DBFE9D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14:paraId="73C3ADB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6AE579B1" w14:textId="77777777" w:rsidTr="00F35F37">
        <w:trPr>
          <w:tblCellSpacing w:w="15" w:type="dxa"/>
        </w:trPr>
        <w:tc>
          <w:tcPr>
            <w:tcW w:w="4628" w:type="dxa"/>
            <w:shd w:val="clear" w:color="auto" w:fill="FEF7F6"/>
            <w:vAlign w:val="center"/>
            <w:hideMark/>
          </w:tcPr>
          <w:p w14:paraId="40CD96E0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955" w:type="dxa"/>
            <w:shd w:val="clear" w:color="auto" w:fill="FEF7F6"/>
            <w:vAlign w:val="center"/>
            <w:hideMark/>
          </w:tcPr>
          <w:p w14:paraId="2A21E04D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shd w:val="clear" w:color="auto" w:fill="FEF7F6"/>
            <w:vAlign w:val="center"/>
            <w:hideMark/>
          </w:tcPr>
          <w:p w14:paraId="70A6A40A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shd w:val="clear" w:color="auto" w:fill="FEF7F6"/>
            <w:vAlign w:val="center"/>
            <w:hideMark/>
          </w:tcPr>
          <w:p w14:paraId="43F00B12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0D34D861" w14:textId="77777777" w:rsidTr="00F35F3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007A786F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lastRenderedPageBreak/>
              <w:t> </w:t>
            </w:r>
          </w:p>
        </w:tc>
        <w:tc>
          <w:tcPr>
            <w:tcW w:w="1955" w:type="dxa"/>
            <w:vAlign w:val="center"/>
            <w:hideMark/>
          </w:tcPr>
          <w:p w14:paraId="756AFAF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vAlign w:val="center"/>
            <w:hideMark/>
          </w:tcPr>
          <w:p w14:paraId="242B8C63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14:paraId="35B5742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488DDE8E" w14:textId="77777777" w:rsidTr="00F35F3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F5DB22B" w14:textId="77777777" w:rsidR="00A163CB" w:rsidRPr="008979AE" w:rsidRDefault="00A1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Glacière, marque et modèle</w:t>
            </w:r>
          </w:p>
        </w:tc>
        <w:tc>
          <w:tcPr>
            <w:tcW w:w="1955" w:type="dxa"/>
            <w:vAlign w:val="center"/>
            <w:hideMark/>
          </w:tcPr>
          <w:p w14:paraId="0888E68E" w14:textId="77777777" w:rsidR="00A163CB" w:rsidRPr="008979AE" w:rsidRDefault="00A1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Nombre total</w:t>
            </w:r>
          </w:p>
        </w:tc>
        <w:tc>
          <w:tcPr>
            <w:tcW w:w="3655" w:type="dxa"/>
            <w:vAlign w:val="center"/>
            <w:hideMark/>
          </w:tcPr>
          <w:p w14:paraId="07017B47" w14:textId="158295F0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Nombre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disponible</w:t>
            </w:r>
          </w:p>
        </w:tc>
        <w:tc>
          <w:tcPr>
            <w:tcW w:w="3499" w:type="dxa"/>
            <w:vAlign w:val="center"/>
            <w:hideMark/>
          </w:tcPr>
          <w:p w14:paraId="5EE31447" w14:textId="77777777" w:rsidR="00A163CB" w:rsidRPr="008979AE" w:rsidRDefault="00A1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63CB" w:rsidRPr="008979AE" w14:paraId="0B1811DF" w14:textId="77777777" w:rsidTr="00F35F3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059FC39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955" w:type="dxa"/>
            <w:vAlign w:val="center"/>
            <w:hideMark/>
          </w:tcPr>
          <w:p w14:paraId="5D1FD8DD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vAlign w:val="center"/>
            <w:hideMark/>
          </w:tcPr>
          <w:p w14:paraId="29CF8209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14:paraId="18BC4E64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0F339087" w14:textId="77777777" w:rsidTr="00F35F37">
        <w:trPr>
          <w:tblCellSpacing w:w="15" w:type="dxa"/>
        </w:trPr>
        <w:tc>
          <w:tcPr>
            <w:tcW w:w="4628" w:type="dxa"/>
            <w:shd w:val="clear" w:color="auto" w:fill="FEF7F6"/>
            <w:vAlign w:val="center"/>
            <w:hideMark/>
          </w:tcPr>
          <w:p w14:paraId="35724CB0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955" w:type="dxa"/>
            <w:shd w:val="clear" w:color="auto" w:fill="FEF7F6"/>
            <w:vAlign w:val="center"/>
            <w:hideMark/>
          </w:tcPr>
          <w:p w14:paraId="7CF4CA02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shd w:val="clear" w:color="auto" w:fill="FEF7F6"/>
            <w:vAlign w:val="center"/>
            <w:hideMark/>
          </w:tcPr>
          <w:p w14:paraId="55F6B945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shd w:val="clear" w:color="auto" w:fill="FEF7F6"/>
            <w:vAlign w:val="center"/>
            <w:hideMark/>
          </w:tcPr>
          <w:p w14:paraId="752E605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0DAFF07A" w14:textId="77777777" w:rsidTr="00F35F3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483C3C1F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955" w:type="dxa"/>
            <w:vAlign w:val="center"/>
            <w:hideMark/>
          </w:tcPr>
          <w:p w14:paraId="49DB4A20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vAlign w:val="center"/>
            <w:hideMark/>
          </w:tcPr>
          <w:p w14:paraId="7CB797C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14:paraId="2A4755B6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6DA54467" w14:textId="77777777" w:rsidTr="00F35F3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31A92521" w14:textId="77777777" w:rsidR="00A163CB" w:rsidRPr="008979AE" w:rsidRDefault="00A1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Accumulateurs</w:t>
            </w:r>
          </w:p>
        </w:tc>
        <w:tc>
          <w:tcPr>
            <w:tcW w:w="1955" w:type="dxa"/>
            <w:vAlign w:val="center"/>
            <w:hideMark/>
          </w:tcPr>
          <w:p w14:paraId="41022E4B" w14:textId="77777777" w:rsidR="00A163CB" w:rsidRPr="008979AE" w:rsidRDefault="00A1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hAnsi="Arial" w:cs="Arial"/>
              </w:rPr>
              <w:t>Nombre total</w:t>
            </w:r>
          </w:p>
        </w:tc>
        <w:tc>
          <w:tcPr>
            <w:tcW w:w="3655" w:type="dxa"/>
            <w:vAlign w:val="center"/>
            <w:hideMark/>
          </w:tcPr>
          <w:p w14:paraId="0BB6BBC8" w14:textId="4DBEDACC" w:rsidR="00A163CB" w:rsidRPr="008979AE" w:rsidRDefault="00A163CB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Style w:val="Strong"/>
                <w:rFonts w:ascii="Arial" w:eastAsiaTheme="majorEastAsia" w:hAnsi="Arial" w:cs="Arial"/>
              </w:rPr>
              <w:t>Nombre</w:t>
            </w:r>
            <w:r w:rsidRPr="008979AE">
              <w:rPr>
                <w:rFonts w:ascii="Arial" w:hAnsi="Arial" w:cs="Arial"/>
                <w:b/>
                <w:bCs/>
              </w:rPr>
              <w:br/>
            </w:r>
            <w:r w:rsidRPr="008979AE">
              <w:rPr>
                <w:rStyle w:val="Strong"/>
                <w:rFonts w:ascii="Arial" w:eastAsiaTheme="majorEastAsia" w:hAnsi="Arial" w:cs="Arial"/>
              </w:rPr>
              <w:t>disponible</w:t>
            </w:r>
          </w:p>
        </w:tc>
        <w:tc>
          <w:tcPr>
            <w:tcW w:w="3499" w:type="dxa"/>
            <w:vAlign w:val="center"/>
            <w:hideMark/>
          </w:tcPr>
          <w:p w14:paraId="7C4E9489" w14:textId="77777777" w:rsidR="00A163CB" w:rsidRPr="008979AE" w:rsidRDefault="00A163CB">
            <w:pPr>
              <w:jc w:val="center"/>
              <w:rPr>
                <w:rFonts w:ascii="Arial" w:hAnsi="Arial" w:cs="Arial"/>
                <w:b/>
                <w:bCs/>
              </w:rPr>
            </w:pPr>
            <w:r w:rsidRPr="008979AE">
              <w:rPr>
                <w:rFonts w:ascii="Arial" w:hAnsi="Arial" w:cs="Arial"/>
                <w:b/>
                <w:bCs/>
              </w:rPr>
              <w:t> </w:t>
            </w:r>
          </w:p>
        </w:tc>
      </w:tr>
      <w:tr w:rsidR="00A163CB" w:rsidRPr="008979AE" w14:paraId="0DEB09C1" w14:textId="77777777" w:rsidTr="00F35F3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83E0E56" w14:textId="2F385731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0,6 </w:t>
            </w:r>
            <w:r w:rsidR="00F35F37">
              <w:rPr>
                <w:rFonts w:ascii="Arial" w:hAnsi="Arial" w:cs="Arial"/>
              </w:rPr>
              <w:t>L</w:t>
            </w:r>
          </w:p>
        </w:tc>
        <w:tc>
          <w:tcPr>
            <w:tcW w:w="1955" w:type="dxa"/>
            <w:vAlign w:val="center"/>
            <w:hideMark/>
          </w:tcPr>
          <w:p w14:paraId="7FB9013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vAlign w:val="center"/>
            <w:hideMark/>
          </w:tcPr>
          <w:p w14:paraId="77714EB5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14:paraId="50E575F5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4EC1E014" w14:textId="77777777" w:rsidTr="00F35F37">
        <w:trPr>
          <w:tblCellSpacing w:w="15" w:type="dxa"/>
        </w:trPr>
        <w:tc>
          <w:tcPr>
            <w:tcW w:w="4628" w:type="dxa"/>
            <w:shd w:val="clear" w:color="auto" w:fill="FEF7F6"/>
            <w:vAlign w:val="center"/>
            <w:hideMark/>
          </w:tcPr>
          <w:p w14:paraId="0CE1EB1C" w14:textId="1FCDE4DA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 xml:space="preserve">0,4 </w:t>
            </w:r>
            <w:r w:rsidR="00F35F37">
              <w:rPr>
                <w:rFonts w:ascii="Arial" w:hAnsi="Arial" w:cs="Arial"/>
              </w:rPr>
              <w:t>L</w:t>
            </w:r>
          </w:p>
        </w:tc>
        <w:tc>
          <w:tcPr>
            <w:tcW w:w="1955" w:type="dxa"/>
            <w:shd w:val="clear" w:color="auto" w:fill="FEF7F6"/>
            <w:vAlign w:val="center"/>
            <w:hideMark/>
          </w:tcPr>
          <w:p w14:paraId="52055B46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shd w:val="clear" w:color="auto" w:fill="FEF7F6"/>
            <w:vAlign w:val="center"/>
            <w:hideMark/>
          </w:tcPr>
          <w:p w14:paraId="328B7EEC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shd w:val="clear" w:color="auto" w:fill="FEF7F6"/>
            <w:vAlign w:val="center"/>
            <w:hideMark/>
          </w:tcPr>
          <w:p w14:paraId="2C90EC31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  <w:tr w:rsidR="00A163CB" w:rsidRPr="008979AE" w14:paraId="0E60A14F" w14:textId="77777777" w:rsidTr="00F35F37">
        <w:trPr>
          <w:tblCellSpacing w:w="15" w:type="dxa"/>
        </w:trPr>
        <w:tc>
          <w:tcPr>
            <w:tcW w:w="4628" w:type="dxa"/>
            <w:vAlign w:val="center"/>
            <w:hideMark/>
          </w:tcPr>
          <w:p w14:paraId="7EBE35A8" w14:textId="77777777" w:rsidR="00A163CB" w:rsidRPr="008979AE" w:rsidRDefault="00A163CB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Autres (</w:t>
            </w:r>
            <w:r w:rsidRPr="008979AE">
              <w:rPr>
                <w:rStyle w:val="Emphasis"/>
                <w:rFonts w:ascii="Arial" w:eastAsiaTheme="majorEastAsia" w:hAnsi="Arial" w:cs="Arial"/>
              </w:rPr>
              <w:t>préciser le volume</w:t>
            </w:r>
            <w:r w:rsidRPr="008979AE">
              <w:rPr>
                <w:rFonts w:ascii="Arial" w:hAnsi="Arial" w:cs="Arial"/>
              </w:rPr>
              <w:t>)</w:t>
            </w:r>
          </w:p>
          <w:p w14:paraId="621D586D" w14:textId="77777777" w:rsidR="00A163CB" w:rsidRPr="008979AE" w:rsidRDefault="00A163CB">
            <w:pPr>
              <w:pStyle w:val="NormalWeb"/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1955" w:type="dxa"/>
            <w:vAlign w:val="center"/>
            <w:hideMark/>
          </w:tcPr>
          <w:p w14:paraId="1AD64B1B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655" w:type="dxa"/>
            <w:vAlign w:val="center"/>
            <w:hideMark/>
          </w:tcPr>
          <w:p w14:paraId="2A0C07CD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  <w:tc>
          <w:tcPr>
            <w:tcW w:w="3499" w:type="dxa"/>
            <w:vAlign w:val="center"/>
            <w:hideMark/>
          </w:tcPr>
          <w:p w14:paraId="2A9417C5" w14:textId="77777777" w:rsidR="00A163CB" w:rsidRPr="008979AE" w:rsidRDefault="00A163CB">
            <w:pPr>
              <w:rPr>
                <w:rFonts w:ascii="Arial" w:hAnsi="Arial" w:cs="Arial"/>
              </w:rPr>
            </w:pPr>
            <w:r w:rsidRPr="008979AE">
              <w:rPr>
                <w:rFonts w:ascii="Arial" w:hAnsi="Arial" w:cs="Arial"/>
              </w:rPr>
              <w:t> </w:t>
            </w:r>
          </w:p>
        </w:tc>
      </w:tr>
    </w:tbl>
    <w:p w14:paraId="2C1904C7" w14:textId="77777777" w:rsidR="00A163CB" w:rsidRPr="008979AE" w:rsidRDefault="00A163CB" w:rsidP="008F2571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p w14:paraId="56D91F28" w14:textId="0E1FD157" w:rsidR="00A163CB" w:rsidRPr="008979AE" w:rsidRDefault="00A163CB" w:rsidP="008F2571">
      <w:pPr>
        <w:pStyle w:val="NormalWeb"/>
        <w:rPr>
          <w:rFonts w:ascii="Arial" w:hAnsi="Arial" w:cs="Arial"/>
        </w:rPr>
      </w:pPr>
      <w:r w:rsidRPr="008979AE">
        <w:rPr>
          <w:rFonts w:ascii="Arial" w:hAnsi="Arial" w:cs="Arial"/>
        </w:rPr>
        <w:t xml:space="preserve">9 - Matériel de surveillance </w:t>
      </w:r>
    </w:p>
    <w:p w14:paraId="628D2BB4" w14:textId="77777777" w:rsidR="00A163CB" w:rsidRPr="008979AE" w:rsidRDefault="00A163CB" w:rsidP="008F2571">
      <w:pPr>
        <w:pStyle w:val="NormalWeb"/>
        <w:spacing w:line="0" w:lineRule="auto"/>
        <w:rPr>
          <w:rFonts w:ascii="Arial" w:hAnsi="Arial" w:cs="Arial"/>
        </w:rPr>
      </w:pPr>
      <w:r w:rsidRPr="008979AE">
        <w:rPr>
          <w:rFonts w:ascii="Arial" w:hAnsi="Arial" w:cs="Arial"/>
        </w:rPr>
        <w:t> </w:t>
      </w:r>
    </w:p>
    <w:tbl>
      <w:tblPr>
        <w:tblStyle w:val="TableGridLight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2"/>
        <w:gridCol w:w="2243"/>
        <w:gridCol w:w="2776"/>
      </w:tblGrid>
      <w:tr w:rsidR="000072DE" w:rsidRPr="008979AE" w14:paraId="529A48A8" w14:textId="77777777" w:rsidTr="76D76DF4">
        <w:tc>
          <w:tcPr>
            <w:tcW w:w="0" w:type="auto"/>
            <w:hideMark/>
          </w:tcPr>
          <w:p w14:paraId="5CD280FD" w14:textId="77777777" w:rsidR="000072DE" w:rsidRPr="008979AE" w:rsidRDefault="000072DE">
            <w:pPr>
              <w:jc w:val="center"/>
              <w:rPr>
                <w:rFonts w:cs="Arial"/>
                <w:b/>
                <w:bCs/>
              </w:rPr>
            </w:pPr>
            <w:r w:rsidRPr="008979AE">
              <w:rPr>
                <w:rStyle w:val="Strong"/>
                <w:rFonts w:cs="Arial"/>
              </w:rPr>
              <w:t>Matériel</w:t>
            </w:r>
          </w:p>
        </w:tc>
        <w:tc>
          <w:tcPr>
            <w:tcW w:w="0" w:type="auto"/>
          </w:tcPr>
          <w:p w14:paraId="679BC34C" w14:textId="614790D2" w:rsidR="000072DE" w:rsidRPr="008979AE" w:rsidRDefault="000072DE">
            <w:pPr>
              <w:pStyle w:val="NormalWeb"/>
              <w:jc w:val="center"/>
              <w:rPr>
                <w:rStyle w:val="Strong"/>
                <w:rFonts w:ascii="Arial" w:eastAsiaTheme="majorEastAsia" w:hAnsi="Arial" w:cs="Arial"/>
              </w:rPr>
            </w:pPr>
            <w:r>
              <w:rPr>
                <w:rStyle w:val="Strong"/>
                <w:rFonts w:ascii="Arial" w:eastAsiaTheme="majorEastAsia" w:hAnsi="Arial" w:cs="Arial"/>
              </w:rPr>
              <w:t>M</w:t>
            </w:r>
            <w:r w:rsidR="001E6274">
              <w:rPr>
                <w:rStyle w:val="Strong"/>
                <w:rFonts w:ascii="Arial" w:eastAsiaTheme="majorEastAsia" w:hAnsi="Arial"/>
              </w:rPr>
              <w:t>arque et Mod</w:t>
            </w:r>
            <w:r w:rsidR="00537D81">
              <w:rPr>
                <w:rStyle w:val="Strong"/>
                <w:rFonts w:ascii="Arial" w:eastAsiaTheme="majorEastAsia" w:hAnsi="Arial"/>
              </w:rPr>
              <w:t>è</w:t>
            </w:r>
            <w:r w:rsidR="001E6274">
              <w:rPr>
                <w:rStyle w:val="Strong"/>
                <w:rFonts w:ascii="Arial" w:eastAsiaTheme="majorEastAsia" w:hAnsi="Arial"/>
              </w:rPr>
              <w:t>le</w:t>
            </w:r>
          </w:p>
        </w:tc>
        <w:tc>
          <w:tcPr>
            <w:tcW w:w="0" w:type="auto"/>
            <w:hideMark/>
          </w:tcPr>
          <w:p w14:paraId="12AB59A2" w14:textId="00D37D83" w:rsidR="000072DE" w:rsidRPr="008979AE" w:rsidRDefault="000072DE">
            <w:pPr>
              <w:pStyle w:val="NormalWeb"/>
              <w:jc w:val="center"/>
              <w:rPr>
                <w:rFonts w:ascii="Arial" w:hAnsi="Arial" w:cs="Arial"/>
                <w:b/>
                <w:bCs/>
              </w:rPr>
            </w:pPr>
            <w:r w:rsidRPr="76D76DF4">
              <w:rPr>
                <w:rStyle w:val="Strong"/>
                <w:rFonts w:ascii="Arial" w:eastAsiaTheme="majorEastAsia" w:hAnsi="Arial" w:cs="Arial"/>
              </w:rPr>
              <w:t>Nombre total</w:t>
            </w:r>
            <w:r>
              <w:br/>
            </w:r>
            <w:r w:rsidRPr="76D76DF4">
              <w:rPr>
                <w:rStyle w:val="Strong"/>
                <w:rFonts w:ascii="Arial" w:eastAsiaTheme="majorEastAsia" w:hAnsi="Arial" w:cs="Arial"/>
              </w:rPr>
              <w:t>fonctionnel</w:t>
            </w:r>
            <w:r w:rsidR="184CC549" w:rsidRPr="76D76DF4">
              <w:rPr>
                <w:rStyle w:val="Strong"/>
                <w:rFonts w:ascii="Arial" w:eastAsiaTheme="majorEastAsia" w:hAnsi="Arial" w:cs="Arial"/>
              </w:rPr>
              <w:t xml:space="preserve"> disponible</w:t>
            </w:r>
          </w:p>
        </w:tc>
      </w:tr>
      <w:tr w:rsidR="000072DE" w:rsidRPr="008979AE" w14:paraId="2DDE8632" w14:textId="77777777" w:rsidTr="76D76DF4">
        <w:tc>
          <w:tcPr>
            <w:tcW w:w="0" w:type="auto"/>
            <w:hideMark/>
          </w:tcPr>
          <w:p w14:paraId="03E246B4" w14:textId="35A3EA8A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 xml:space="preserve">Thermomètre enregistreur </w:t>
            </w:r>
          </w:p>
        </w:tc>
        <w:tc>
          <w:tcPr>
            <w:tcW w:w="0" w:type="auto"/>
          </w:tcPr>
          <w:p w14:paraId="1BC10AF0" w14:textId="77777777" w:rsidR="000072DE" w:rsidRPr="008979AE" w:rsidRDefault="000072DE">
            <w:pPr>
              <w:rPr>
                <w:rFonts w:cs="Arial"/>
              </w:rPr>
            </w:pPr>
          </w:p>
        </w:tc>
        <w:tc>
          <w:tcPr>
            <w:tcW w:w="0" w:type="auto"/>
            <w:hideMark/>
          </w:tcPr>
          <w:p w14:paraId="1ABF098F" w14:textId="4EB54912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0072DE" w:rsidRPr="008979AE" w14:paraId="79C639B3" w14:textId="77777777" w:rsidTr="76D76DF4">
        <w:tc>
          <w:tcPr>
            <w:tcW w:w="0" w:type="auto"/>
            <w:hideMark/>
          </w:tcPr>
          <w:p w14:paraId="4CCEFE6F" w14:textId="77777777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Thermomètre à alcool Moeller</w:t>
            </w:r>
            <w:r w:rsidRPr="008979AE">
              <w:rPr>
                <w:rFonts w:cs="Arial"/>
                <w:vertAlign w:val="superscript"/>
              </w:rPr>
              <w:t>®</w:t>
            </w:r>
          </w:p>
        </w:tc>
        <w:tc>
          <w:tcPr>
            <w:tcW w:w="0" w:type="auto"/>
          </w:tcPr>
          <w:p w14:paraId="31892C4F" w14:textId="77777777" w:rsidR="000072DE" w:rsidRPr="008979AE" w:rsidRDefault="000072DE">
            <w:pPr>
              <w:rPr>
                <w:rFonts w:cs="Arial"/>
              </w:rPr>
            </w:pPr>
          </w:p>
        </w:tc>
        <w:tc>
          <w:tcPr>
            <w:tcW w:w="0" w:type="auto"/>
            <w:hideMark/>
          </w:tcPr>
          <w:p w14:paraId="3C03D319" w14:textId="79D6690E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0072DE" w:rsidRPr="008979AE" w14:paraId="46C5BA40" w14:textId="77777777" w:rsidTr="76D76DF4">
        <w:tc>
          <w:tcPr>
            <w:tcW w:w="0" w:type="auto"/>
            <w:hideMark/>
          </w:tcPr>
          <w:p w14:paraId="44A07D24" w14:textId="77777777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Thermomètre à cristaux liquides (LCD)</w:t>
            </w:r>
          </w:p>
        </w:tc>
        <w:tc>
          <w:tcPr>
            <w:tcW w:w="0" w:type="auto"/>
          </w:tcPr>
          <w:p w14:paraId="7438167F" w14:textId="77777777" w:rsidR="000072DE" w:rsidRPr="008979AE" w:rsidRDefault="000072DE">
            <w:pPr>
              <w:rPr>
                <w:rFonts w:cs="Arial"/>
              </w:rPr>
            </w:pPr>
          </w:p>
        </w:tc>
        <w:tc>
          <w:tcPr>
            <w:tcW w:w="0" w:type="auto"/>
            <w:hideMark/>
          </w:tcPr>
          <w:p w14:paraId="5BEDA452" w14:textId="2C3E7C6C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0072DE" w:rsidRPr="008979AE" w14:paraId="40D00C60" w14:textId="77777777" w:rsidTr="76D76DF4">
        <w:tc>
          <w:tcPr>
            <w:tcW w:w="0" w:type="auto"/>
            <w:hideMark/>
          </w:tcPr>
          <w:p w14:paraId="393E720E" w14:textId="77777777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Carte de contrôle réfrigérateur (</w:t>
            </w:r>
            <w:proofErr w:type="spellStart"/>
            <w:proofErr w:type="gramStart"/>
            <w:r w:rsidRPr="008979AE">
              <w:rPr>
                <w:rFonts w:cs="Arial"/>
              </w:rPr>
              <w:t>Stop!Watch</w:t>
            </w:r>
            <w:proofErr w:type="spellEnd"/>
            <w:proofErr w:type="gramEnd"/>
            <w:r w:rsidRPr="008979AE">
              <w:rPr>
                <w:rFonts w:cs="Arial"/>
                <w:vertAlign w:val="superscript"/>
              </w:rPr>
              <w:t>®</w:t>
            </w:r>
            <w:r w:rsidRPr="008979AE">
              <w:rPr>
                <w:rFonts w:cs="Arial"/>
              </w:rPr>
              <w:t xml:space="preserve"> muni d’un Freeze-tag</w:t>
            </w:r>
            <w:r w:rsidRPr="008979AE">
              <w:rPr>
                <w:rFonts w:cs="Arial"/>
                <w:vertAlign w:val="superscript"/>
              </w:rPr>
              <w:t>®</w:t>
            </w:r>
            <w:r w:rsidRPr="008979AE">
              <w:rPr>
                <w:rFonts w:cs="Arial"/>
              </w:rPr>
              <w:t>)</w:t>
            </w:r>
          </w:p>
        </w:tc>
        <w:tc>
          <w:tcPr>
            <w:tcW w:w="0" w:type="auto"/>
          </w:tcPr>
          <w:p w14:paraId="333F95C8" w14:textId="77777777" w:rsidR="000072DE" w:rsidRPr="008979AE" w:rsidRDefault="000072DE">
            <w:pPr>
              <w:rPr>
                <w:rFonts w:cs="Arial"/>
              </w:rPr>
            </w:pPr>
          </w:p>
        </w:tc>
        <w:tc>
          <w:tcPr>
            <w:tcW w:w="0" w:type="auto"/>
            <w:hideMark/>
          </w:tcPr>
          <w:p w14:paraId="2BAA56C8" w14:textId="0E64272D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0072DE" w:rsidRPr="008979AE" w14:paraId="7E688AED" w14:textId="77777777" w:rsidTr="76D76DF4">
        <w:tc>
          <w:tcPr>
            <w:tcW w:w="0" w:type="auto"/>
            <w:hideMark/>
          </w:tcPr>
          <w:p w14:paraId="087790ED" w14:textId="77777777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Indicateur de congélation (Freeze-tag</w:t>
            </w:r>
            <w:r w:rsidRPr="008979AE">
              <w:rPr>
                <w:rFonts w:cs="Arial"/>
                <w:vertAlign w:val="superscript"/>
              </w:rPr>
              <w:t>®</w:t>
            </w:r>
            <w:r w:rsidRPr="008979AE">
              <w:rPr>
                <w:rFonts w:cs="Arial"/>
              </w:rPr>
              <w:t>)</w:t>
            </w:r>
          </w:p>
        </w:tc>
        <w:tc>
          <w:tcPr>
            <w:tcW w:w="0" w:type="auto"/>
          </w:tcPr>
          <w:p w14:paraId="6C2D2746" w14:textId="77777777" w:rsidR="000072DE" w:rsidRPr="008979AE" w:rsidRDefault="000072DE">
            <w:pPr>
              <w:rPr>
                <w:rFonts w:cs="Arial"/>
              </w:rPr>
            </w:pPr>
          </w:p>
        </w:tc>
        <w:tc>
          <w:tcPr>
            <w:tcW w:w="0" w:type="auto"/>
            <w:hideMark/>
          </w:tcPr>
          <w:p w14:paraId="6DFF839A" w14:textId="78D3B0A8" w:rsidR="000072DE" w:rsidRPr="008979AE" w:rsidRDefault="000072DE">
            <w:pPr>
              <w:rPr>
                <w:rFonts w:cs="Arial"/>
              </w:rPr>
            </w:pPr>
            <w:r w:rsidRPr="008979AE">
              <w:rPr>
                <w:rFonts w:cs="Arial"/>
              </w:rPr>
              <w:t> </w:t>
            </w:r>
          </w:p>
        </w:tc>
      </w:tr>
      <w:tr w:rsidR="000072DE" w:rsidRPr="008979AE" w14:paraId="2A6C11E7" w14:textId="77777777" w:rsidTr="76D76DF4">
        <w:tc>
          <w:tcPr>
            <w:tcW w:w="0" w:type="auto"/>
          </w:tcPr>
          <w:p w14:paraId="4F3D3F54" w14:textId="3DB77631" w:rsidR="000072DE" w:rsidRPr="008979AE" w:rsidRDefault="000072DE">
            <w:pPr>
              <w:rPr>
                <w:rFonts w:cs="Arial"/>
              </w:rPr>
            </w:pPr>
            <w:r w:rsidRPr="005200E6">
              <w:rPr>
                <w:rFonts w:cs="Arial"/>
              </w:rPr>
              <w:t>Appareil de surveillance de la température à distance (</w:t>
            </w:r>
            <w:proofErr w:type="spellStart"/>
            <w:r w:rsidRPr="005200E6">
              <w:rPr>
                <w:rFonts w:cs="Arial"/>
              </w:rPr>
              <w:t>LogTag</w:t>
            </w:r>
            <w:proofErr w:type="spellEnd"/>
            <w:r w:rsidRPr="005200E6">
              <w:rPr>
                <w:rFonts w:cs="Arial"/>
              </w:rPr>
              <w:t xml:space="preserve"> </w:t>
            </w:r>
            <w:proofErr w:type="spellStart"/>
            <w:r w:rsidRPr="005200E6">
              <w:rPr>
                <w:rFonts w:cs="Arial"/>
              </w:rPr>
              <w:t>WiFi</w:t>
            </w:r>
            <w:proofErr w:type="spellEnd"/>
            <w:r w:rsidR="00F35F37">
              <w:rPr>
                <w:rFonts w:cs="Arial"/>
              </w:rPr>
              <w:t>®</w:t>
            </w:r>
            <w:r w:rsidRPr="005200E6">
              <w:rPr>
                <w:rFonts w:cs="Arial"/>
              </w:rPr>
              <w:t xml:space="preserve">, </w:t>
            </w:r>
            <w:proofErr w:type="spellStart"/>
            <w:r w:rsidRPr="005200E6">
              <w:rPr>
                <w:rFonts w:cs="Arial"/>
              </w:rPr>
              <w:t>Mobeye</w:t>
            </w:r>
            <w:proofErr w:type="spellEnd"/>
            <w:r w:rsidR="00F35F37">
              <w:rPr>
                <w:rFonts w:cs="Arial"/>
              </w:rPr>
              <w:t>®</w:t>
            </w:r>
            <w:r w:rsidRPr="005200E6">
              <w:rPr>
                <w:rFonts w:cs="Arial"/>
              </w:rPr>
              <w:t xml:space="preserve">, </w:t>
            </w:r>
            <w:proofErr w:type="spellStart"/>
            <w:r w:rsidRPr="005200E6">
              <w:rPr>
                <w:rFonts w:cs="Arial"/>
              </w:rPr>
              <w:t>Blulog</w:t>
            </w:r>
            <w:proofErr w:type="spellEnd"/>
            <w:r w:rsidR="00F35F37">
              <w:rPr>
                <w:rFonts w:cs="Arial"/>
              </w:rPr>
              <w:t>®</w:t>
            </w:r>
            <w:r w:rsidRPr="005200E6">
              <w:rPr>
                <w:rFonts w:cs="Arial"/>
              </w:rPr>
              <w:t>, ...)</w:t>
            </w:r>
          </w:p>
        </w:tc>
        <w:tc>
          <w:tcPr>
            <w:tcW w:w="0" w:type="auto"/>
          </w:tcPr>
          <w:p w14:paraId="672FC638" w14:textId="77777777" w:rsidR="000072DE" w:rsidRPr="008979AE" w:rsidRDefault="000072DE">
            <w:pPr>
              <w:rPr>
                <w:rFonts w:cs="Arial"/>
              </w:rPr>
            </w:pPr>
          </w:p>
        </w:tc>
        <w:tc>
          <w:tcPr>
            <w:tcW w:w="0" w:type="auto"/>
          </w:tcPr>
          <w:p w14:paraId="7BB3590C" w14:textId="4294F2B4" w:rsidR="000072DE" w:rsidRPr="008979AE" w:rsidRDefault="000072DE">
            <w:pPr>
              <w:rPr>
                <w:rFonts w:cs="Arial"/>
              </w:rPr>
            </w:pPr>
          </w:p>
        </w:tc>
      </w:tr>
    </w:tbl>
    <w:p w14:paraId="47CD4C25" w14:textId="77777777" w:rsidR="00536B2A" w:rsidRDefault="00536B2A" w:rsidP="002E0F52"/>
    <w:sectPr w:rsidR="00536B2A" w:rsidSect="00BB5FF0">
      <w:footnotePr>
        <w:numFmt w:val="lowerLetter"/>
      </w:footnotePr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E2D187" w14:textId="77777777" w:rsidR="00AB2583" w:rsidRDefault="00AB2583" w:rsidP="00BB5FF0">
      <w:pPr>
        <w:spacing w:after="0" w:line="240" w:lineRule="auto"/>
      </w:pPr>
      <w:r>
        <w:separator/>
      </w:r>
    </w:p>
  </w:endnote>
  <w:endnote w:type="continuationSeparator" w:id="0">
    <w:p w14:paraId="46C8383A" w14:textId="77777777" w:rsidR="00AB2583" w:rsidRDefault="00AB2583" w:rsidP="00BB5F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B2279" w14:textId="77777777" w:rsidR="00AB2583" w:rsidRDefault="00AB2583" w:rsidP="00BB5FF0">
      <w:pPr>
        <w:spacing w:after="0" w:line="240" w:lineRule="auto"/>
      </w:pPr>
      <w:r>
        <w:separator/>
      </w:r>
    </w:p>
  </w:footnote>
  <w:footnote w:type="continuationSeparator" w:id="0">
    <w:p w14:paraId="6A37D4DF" w14:textId="77777777" w:rsidR="00AB2583" w:rsidRDefault="00AB2583" w:rsidP="00BB5FF0">
      <w:pPr>
        <w:spacing w:after="0" w:line="240" w:lineRule="auto"/>
      </w:pPr>
      <w:r>
        <w:continuationSeparator/>
      </w:r>
    </w:p>
  </w:footnote>
  <w:footnote w:id="1">
    <w:p w14:paraId="3ECE1EF9" w14:textId="6C428A0A" w:rsidR="00BB5FF0" w:rsidRPr="00BB5FF0" w:rsidRDefault="00BB5FF0" w:rsidP="00BB5FF0">
      <w:pPr>
        <w:pStyle w:val="FootnoteText"/>
        <w:rPr>
          <w:rStyle w:val="FootnoteReference"/>
        </w:rPr>
      </w:pPr>
      <w:r w:rsidRPr="00BB5FF0">
        <w:rPr>
          <w:rStyle w:val="FootnoteReference"/>
        </w:rPr>
        <w:footnoteRef/>
      </w:r>
      <w:r w:rsidRPr="00BB5FF0">
        <w:rPr>
          <w:rFonts w:ascii="Arial" w:hAnsi="Arial" w:cs="Arial"/>
        </w:rPr>
        <w:t xml:space="preserve"> Préciser la source d'énergie, la puissance électrique et la disponibilité (nombre d’heure/jour).</w:t>
      </w:r>
    </w:p>
    <w:p w14:paraId="6F9D61B2" w14:textId="77777777" w:rsidR="00BB5FF0" w:rsidRPr="00BB5FF0" w:rsidRDefault="00BB5FF0" w:rsidP="00BB5FF0">
      <w:pPr>
        <w:pStyle w:val="FootnoteText"/>
      </w:pPr>
    </w:p>
    <w:p w14:paraId="25E67762" w14:textId="77777777" w:rsidR="00BB5FF0" w:rsidRPr="00BB5FF0" w:rsidRDefault="00BB5FF0" w:rsidP="00BB5FF0">
      <w:pPr>
        <w:pStyle w:val="FootnoteText"/>
      </w:pPr>
    </w:p>
  </w:footnote>
  <w:footnote w:id="2">
    <w:p w14:paraId="6DD27C77" w14:textId="77777777" w:rsidR="00BB5FF0" w:rsidRPr="00BB5FF0" w:rsidRDefault="00BB5FF0" w:rsidP="00BB5FF0">
      <w:pPr>
        <w:pStyle w:val="footnote"/>
        <w:rPr>
          <w:rFonts w:ascii="Arial" w:hAnsi="Arial" w:cs="Arial"/>
          <w:sz w:val="20"/>
          <w:szCs w:val="20"/>
        </w:rPr>
      </w:pPr>
      <w:r w:rsidRPr="00BB5FF0">
        <w:rPr>
          <w:rStyle w:val="FootnoteReference"/>
          <w:sz w:val="20"/>
          <w:szCs w:val="20"/>
        </w:rPr>
        <w:footnoteRef/>
      </w:r>
      <w:r w:rsidRPr="00BB5FF0">
        <w:rPr>
          <w:sz w:val="20"/>
          <w:szCs w:val="20"/>
        </w:rPr>
        <w:t xml:space="preserve"> </w:t>
      </w:r>
      <w:r w:rsidRPr="00BB5FF0">
        <w:rPr>
          <w:rFonts w:ascii="Arial" w:hAnsi="Arial" w:cs="Arial"/>
          <w:sz w:val="20"/>
          <w:szCs w:val="20"/>
        </w:rPr>
        <w:t xml:space="preserve">Un thermomètre, une carte </w:t>
      </w:r>
      <w:proofErr w:type="spellStart"/>
      <w:proofErr w:type="gramStart"/>
      <w:r w:rsidRPr="00BB5FF0">
        <w:rPr>
          <w:rFonts w:ascii="Arial" w:hAnsi="Arial" w:cs="Arial"/>
          <w:sz w:val="20"/>
          <w:szCs w:val="20"/>
        </w:rPr>
        <w:t>Stop!Watch</w:t>
      </w:r>
      <w:proofErr w:type="spellEnd"/>
      <w:proofErr w:type="gramEnd"/>
      <w:r w:rsidRPr="00BB5FF0">
        <w:rPr>
          <w:rFonts w:ascii="Arial" w:hAnsi="Arial" w:cs="Arial"/>
          <w:sz w:val="20"/>
          <w:szCs w:val="20"/>
        </w:rPr>
        <w:t>® avec Freeze tag® et une feuille de surveillance de la température par réfrigérateur.</w:t>
      </w:r>
    </w:p>
    <w:p w14:paraId="23637816" w14:textId="3EFDC243" w:rsidR="00BB5FF0" w:rsidRDefault="00BB5FF0" w:rsidP="00BB5FF0">
      <w:pPr>
        <w:pStyle w:val="FootnoteText"/>
      </w:pPr>
    </w:p>
  </w:footnote>
  <w:footnote w:id="3">
    <w:p w14:paraId="6FBB6F46" w14:textId="27196D4B" w:rsidR="00BB5FF0" w:rsidRDefault="00BB5FF0" w:rsidP="00BB5F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 w:rsidRPr="008979AE">
        <w:rPr>
          <w:rFonts w:ascii="Arial" w:hAnsi="Arial" w:cs="Arial"/>
        </w:rPr>
        <w:t>Préciser la source d'énergie</w:t>
      </w:r>
      <w:r w:rsidR="00A135EE">
        <w:rPr>
          <w:rFonts w:ascii="Arial" w:hAnsi="Arial" w:cs="Arial"/>
        </w:rPr>
        <w:t>, l</w:t>
      </w:r>
      <w:r w:rsidRPr="008979AE">
        <w:rPr>
          <w:rFonts w:ascii="Arial" w:hAnsi="Arial" w:cs="Arial"/>
        </w:rPr>
        <w:t>a puissance électrique et la disponibilité (nombre d’heure/jour).</w:t>
      </w:r>
    </w:p>
  </w:footnote>
  <w:footnote w:id="4">
    <w:p w14:paraId="4A7AD066" w14:textId="7756EE06" w:rsidR="00BB5FF0" w:rsidRPr="00BB5FF0" w:rsidRDefault="00BB5FF0" w:rsidP="00BB5FF0">
      <w:pPr>
        <w:pStyle w:val="footnote"/>
        <w:rPr>
          <w:rFonts w:ascii="Arial" w:hAnsi="Arial" w:cs="Arial"/>
          <w:sz w:val="20"/>
          <w:szCs w:val="20"/>
        </w:rPr>
      </w:pPr>
      <w:r w:rsidRPr="00BB5FF0">
        <w:rPr>
          <w:rStyle w:val="FootnoteReference"/>
          <w:sz w:val="20"/>
          <w:szCs w:val="20"/>
        </w:rPr>
        <w:footnoteRef/>
      </w:r>
      <w:r w:rsidRPr="00BB5FF0">
        <w:rPr>
          <w:rFonts w:ascii="Arial" w:hAnsi="Arial" w:cs="Arial"/>
          <w:sz w:val="20"/>
          <w:szCs w:val="20"/>
        </w:rPr>
        <w:t>Un thermomètre et une feuille de surveillance de la température par congélateur.</w:t>
      </w:r>
    </w:p>
    <w:p w14:paraId="61F9B2B5" w14:textId="6499B238" w:rsidR="00BB5FF0" w:rsidRDefault="00BB5FF0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541A48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7B47A99"/>
    <w:multiLevelType w:val="multilevel"/>
    <w:tmpl w:val="D43EC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04856516">
    <w:abstractNumId w:val="1"/>
  </w:num>
  <w:num w:numId="2" w16cid:durableId="10607835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numFmt w:val="lowerLetter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63CB"/>
    <w:rsid w:val="000072DE"/>
    <w:rsid w:val="001E6274"/>
    <w:rsid w:val="002E0F52"/>
    <w:rsid w:val="0032530D"/>
    <w:rsid w:val="003B7BEF"/>
    <w:rsid w:val="004D00FA"/>
    <w:rsid w:val="005200E6"/>
    <w:rsid w:val="00536B2A"/>
    <w:rsid w:val="00537D81"/>
    <w:rsid w:val="005866E4"/>
    <w:rsid w:val="00646282"/>
    <w:rsid w:val="00721CB5"/>
    <w:rsid w:val="00805E88"/>
    <w:rsid w:val="008738E2"/>
    <w:rsid w:val="00873ED3"/>
    <w:rsid w:val="009F5C78"/>
    <w:rsid w:val="00A135EE"/>
    <w:rsid w:val="00A163CB"/>
    <w:rsid w:val="00A95B3B"/>
    <w:rsid w:val="00AB2583"/>
    <w:rsid w:val="00B31A49"/>
    <w:rsid w:val="00BB5FF0"/>
    <w:rsid w:val="00C22CEF"/>
    <w:rsid w:val="00DA3062"/>
    <w:rsid w:val="00DC11D6"/>
    <w:rsid w:val="00EA7CFD"/>
    <w:rsid w:val="00F35F37"/>
    <w:rsid w:val="0CD5DA1E"/>
    <w:rsid w:val="175ECF9F"/>
    <w:rsid w:val="184CC549"/>
    <w:rsid w:val="1E86D22A"/>
    <w:rsid w:val="3A02DB56"/>
    <w:rsid w:val="76D76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404F6D1"/>
  <w15:chartTrackingRefBased/>
  <w15:docId w15:val="{E8445F5B-CA6F-4D68-8568-6767E5218F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H" w:eastAsia="fr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163CB"/>
    <w:pPr>
      <w:keepNext/>
      <w:keepLines/>
      <w:spacing w:before="360" w:after="8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63CB"/>
    <w:rPr>
      <w:rFonts w:asciiTheme="majorHAnsi" w:eastAsiaTheme="majorEastAsia" w:hAnsiTheme="majorHAnsi" w:cstheme="majorBidi"/>
      <w:color w:val="2F5496" w:themeColor="accent1" w:themeShade="BF"/>
      <w:sz w:val="40"/>
      <w:szCs w:val="40"/>
      <w:lang w:eastAsia="en-US"/>
    </w:rPr>
  </w:style>
  <w:style w:type="character" w:customStyle="1" w:styleId="field">
    <w:name w:val="field"/>
    <w:basedOn w:val="DefaultParagraphFont"/>
    <w:rsid w:val="00A163CB"/>
  </w:style>
  <w:style w:type="character" w:styleId="Hyperlink">
    <w:name w:val="Hyperlink"/>
    <w:basedOn w:val="DefaultParagraphFont"/>
    <w:uiPriority w:val="99"/>
    <w:semiHidden/>
    <w:unhideWhenUsed/>
    <w:rsid w:val="00A163CB"/>
    <w:rPr>
      <w:color w:val="0000FF"/>
      <w:u w:val="single"/>
    </w:rPr>
  </w:style>
  <w:style w:type="character" w:customStyle="1" w:styleId="see-footnotewrapper">
    <w:name w:val="see-footnote__wrapper"/>
    <w:basedOn w:val="DefaultParagraphFont"/>
    <w:rsid w:val="00A163CB"/>
  </w:style>
  <w:style w:type="character" w:styleId="Emphasis">
    <w:name w:val="Emphasis"/>
    <w:basedOn w:val="DefaultParagraphFont"/>
    <w:uiPriority w:val="20"/>
    <w:qFormat/>
    <w:rsid w:val="00A163CB"/>
    <w:rPr>
      <w:i/>
      <w:iCs/>
    </w:rPr>
  </w:style>
  <w:style w:type="paragraph" w:styleId="NormalWeb">
    <w:name w:val="Normal (Web)"/>
    <w:basedOn w:val="Normal"/>
    <w:uiPriority w:val="99"/>
    <w:unhideWhenUsed/>
    <w:rsid w:val="00A1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A163CB"/>
    <w:rPr>
      <w:b/>
      <w:bCs/>
    </w:rPr>
  </w:style>
  <w:style w:type="paragraph" w:customStyle="1" w:styleId="footnote">
    <w:name w:val="footnote"/>
    <w:basedOn w:val="Normal"/>
    <w:rsid w:val="00A1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Light">
    <w:name w:val="Grid Table Light"/>
    <w:basedOn w:val="TableNormal"/>
    <w:uiPriority w:val="40"/>
    <w:rsid w:val="00A163CB"/>
    <w:pPr>
      <w:spacing w:after="0" w:line="240" w:lineRule="auto"/>
    </w:pPr>
    <w:rPr>
      <w:rFonts w:ascii="Arial" w:eastAsiaTheme="minorHAnsi" w:hAnsi="Arial"/>
      <w:sz w:val="20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Normal"/>
    <w:rsid w:val="00A163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B5FF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B5FF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B5FF0"/>
    <w:rPr>
      <w:vertAlign w:val="superscript"/>
    </w:rPr>
  </w:style>
  <w:style w:type="paragraph" w:styleId="Revision">
    <w:name w:val="Revision"/>
    <w:hidden/>
    <w:uiPriority w:val="99"/>
    <w:semiHidden/>
    <w:rsid w:val="00646282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21C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CB5"/>
    <w:rPr>
      <w:rFonts w:ascii="Segoe UI" w:hAnsi="Segoe UI" w:cs="Segoe UI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B4FAD46D26DB45941D59A73AE84F04" ma:contentTypeVersion="13" ma:contentTypeDescription="Create a new document." ma:contentTypeScope="" ma:versionID="d9051bb65ef585e7dd3f5f80cf3312b0">
  <xsd:schema xmlns:xsd="http://www.w3.org/2001/XMLSchema" xmlns:xs="http://www.w3.org/2001/XMLSchema" xmlns:p="http://schemas.microsoft.com/office/2006/metadata/properties" xmlns:ns2="4ce68754-2828-4c2b-add2-13759625a169" xmlns:ns3="5fbca8d8-f704-4dc4-bd7d-e57aff069bad" targetNamespace="http://schemas.microsoft.com/office/2006/metadata/properties" ma:root="true" ma:fieldsID="baadef917930b2643804646199059721" ns2:_="" ns3:_="">
    <xsd:import namespace="4ce68754-2828-4c2b-add2-13759625a169"/>
    <xsd:import namespace="5fbca8d8-f704-4dc4-bd7d-e57aff069b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e68754-2828-4c2b-add2-13759625a1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f8169e7-20d4-4f95-9450-953b2d8ea5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bca8d8-f704-4dc4-bd7d-e57aff069bad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faf61308-aa6e-41fe-9771-b1645333d32d}" ma:internalName="TaxCatchAll" ma:showField="CatchAllData" ma:web="5fbca8d8-f704-4dc4-bd7d-e57aff069b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bca8d8-f704-4dc4-bd7d-e57aff069bad" xsi:nil="true"/>
    <lcf76f155ced4ddcb4097134ff3c332f xmlns="4ce68754-2828-4c2b-add2-13759625a169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EE4C3D7-7605-49B1-94E7-515C03ADFE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e68754-2828-4c2b-add2-13759625a169"/>
    <ds:schemaRef ds:uri="5fbca8d8-f704-4dc4-bd7d-e57aff069b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FD87E80-04B7-40B9-B60C-D82AFA285C0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8BC987F-65D6-4142-A92E-7ADA21FE342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9262B26-5423-41C3-869A-43AA3A32A9F1}">
  <ds:schemaRefs>
    <ds:schemaRef ds:uri="http://schemas.microsoft.com/office/2006/metadata/properties"/>
    <ds:schemaRef ds:uri="http://schemas.microsoft.com/office/infopath/2007/PartnerControls"/>
    <ds:schemaRef ds:uri="5fbca8d8-f704-4dc4-bd7d-e57aff069bad"/>
    <ds:schemaRef ds:uri="4ce68754-2828-4c2b-add2-13759625a16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315</Words>
  <Characters>1738</Characters>
  <Application>Microsoft Office Word</Application>
  <DocSecurity>0</DocSecurity>
  <Lines>14</Lines>
  <Paragraphs>4</Paragraphs>
  <ScaleCrop>false</ScaleCrop>
  <Company>MSF-CH</Company>
  <LinksUpToDate>false</LinksUpToDate>
  <CharactersWithSpaces>2049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Nneka EDOZIEN</dc:creator>
  <cp:keywords/>
  <dc:description/>
  <cp:lastModifiedBy>Elisabeth LESAOUT</cp:lastModifiedBy>
  <cp:revision>3</cp:revision>
  <dcterms:created xsi:type="dcterms:W3CDTF">2024-06-12T09:29:00Z</dcterms:created>
  <dcterms:modified xsi:type="dcterms:W3CDTF">2025-10-16T16:10:00Z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0x01010044B4FAD46D26DB45941D59A73AE84F04</vt:lpwstr>
  </property>
  <property fmtid="{D5CDD505-2E9C-101B-9397-08002B2CF9AE}" pid="3" name="_dlc_DocIdItemGuid">
    <vt:lpwstr>f76c1885-1bd0-4d08-b980-f59bfb2988e0</vt:lpwstr>
  </property>
  <property fmtid="{D5CDD505-2E9C-101B-9397-08002B2CF9AE}" pid="4" name="GrammarlyDocumentId">
    <vt:lpwstr>148fb304ebd20b827a362e876b54b324feb274c0b4771694e60c186f6883f23d</vt:lpwstr>
  </property>
  <property fmtid="{D5CDD505-2E9C-101B-9397-08002B2CF9AE}" pid="5" name="MediaServiceImageTags">
    <vt:lpwstr/>
  </property>
</Properties>
</file>