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76F9" w14:textId="38B7F595" w:rsidR="00523564" w:rsidRDefault="00523564" w:rsidP="49A07015">
      <w:pPr>
        <w:pStyle w:val="ListParagraph"/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48"/>
          <w:szCs w:val="48"/>
          <w:lang w:eastAsia="fr-CH"/>
        </w:rPr>
      </w:pPr>
      <w:r w:rsidRPr="008979AE">
        <w:rPr>
          <w:rFonts w:eastAsia="Times New Roman" w:cs="Arial"/>
          <w:b/>
          <w:bCs/>
          <w:kern w:val="36"/>
          <w:sz w:val="48"/>
          <w:szCs w:val="48"/>
          <w:lang w:eastAsia="fr-CH"/>
        </w:rPr>
        <w:t xml:space="preserve">Annexe 2. Registre des prélèvements rougeole </w:t>
      </w:r>
      <w:r w:rsidR="17D576CA" w:rsidRPr="008979AE">
        <w:rPr>
          <w:rFonts w:eastAsia="Times New Roman" w:cs="Arial"/>
          <w:b/>
          <w:bCs/>
          <w:kern w:val="36"/>
          <w:sz w:val="48"/>
          <w:szCs w:val="48"/>
          <w:lang w:eastAsia="fr-CH"/>
        </w:rPr>
        <w:t>(2025)</w:t>
      </w:r>
    </w:p>
    <w:tbl>
      <w:tblPr>
        <w:tblW w:w="14576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4"/>
        <w:gridCol w:w="2638"/>
        <w:gridCol w:w="832"/>
        <w:gridCol w:w="600"/>
        <w:gridCol w:w="1341"/>
        <w:gridCol w:w="1388"/>
        <w:gridCol w:w="1308"/>
        <w:gridCol w:w="1050"/>
        <w:gridCol w:w="1527"/>
        <w:gridCol w:w="1109"/>
        <w:gridCol w:w="899"/>
      </w:tblGrid>
      <w:tr w:rsidR="006B79DD" w:rsidRPr="00BD23F6" w14:paraId="306303E4" w14:textId="77777777" w:rsidTr="008E25B0">
        <w:trPr>
          <w:trHeight w:val="505"/>
        </w:trPr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20E42C" w14:textId="77777777" w:rsidR="006B79DD" w:rsidRPr="00BD23F6" w:rsidRDefault="006B79DD">
            <w:pPr>
              <w:jc w:val="center"/>
              <w:rPr>
                <w:rFonts w:ascii="Calibri" w:hAnsi="Calibri"/>
              </w:rPr>
            </w:pPr>
            <w:r w:rsidRPr="00BD23F6">
              <w:rPr>
                <w:rFonts w:ascii="Calibri" w:hAnsi="Calibri"/>
              </w:rPr>
              <w:t>Nom, prénom</w:t>
            </w:r>
          </w:p>
          <w:p w14:paraId="5DDE48F8" w14:textId="77777777" w:rsidR="006B79DD" w:rsidRPr="00BD23F6" w:rsidRDefault="006B79DD">
            <w:pPr>
              <w:jc w:val="center"/>
              <w:rPr>
                <w:rFonts w:ascii="Calibri" w:eastAsia="Times New Roman" w:hAnsi="Calibri" w:cs="Arial"/>
              </w:rPr>
            </w:pPr>
            <w:proofErr w:type="gramStart"/>
            <w:r w:rsidRPr="00BD23F6">
              <w:rPr>
                <w:rFonts w:ascii="Calibri" w:hAnsi="Calibri"/>
              </w:rPr>
              <w:t>du</w:t>
            </w:r>
            <w:proofErr w:type="gramEnd"/>
            <w:r w:rsidRPr="00BD23F6">
              <w:rPr>
                <w:rFonts w:ascii="Calibri" w:hAnsi="Calibri"/>
              </w:rPr>
              <w:t xml:space="preserve"> patient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A23BE5" w14:textId="77777777" w:rsidR="006B79DD" w:rsidRPr="00BD23F6" w:rsidRDefault="006B79DD">
            <w:pPr>
              <w:jc w:val="center"/>
              <w:rPr>
                <w:rFonts w:ascii="Calibri" w:hAnsi="Calibri"/>
              </w:rPr>
            </w:pPr>
            <w:r w:rsidRPr="00BD23F6">
              <w:rPr>
                <w:rFonts w:ascii="Calibri" w:hAnsi="Calibri"/>
              </w:rPr>
              <w:t>Adresse</w:t>
            </w:r>
          </w:p>
          <w:p w14:paraId="71E085F2" w14:textId="77777777" w:rsidR="006B79DD" w:rsidRPr="00BD23F6" w:rsidRDefault="006B79DD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hAnsi="Calibri"/>
              </w:rPr>
              <w:t>(</w:t>
            </w:r>
            <w:proofErr w:type="gramStart"/>
            <w:r w:rsidRPr="00BD23F6">
              <w:rPr>
                <w:rFonts w:ascii="Calibri" w:hAnsi="Calibri"/>
              </w:rPr>
              <w:t>ville</w:t>
            </w:r>
            <w:proofErr w:type="gramEnd"/>
            <w:r w:rsidRPr="00BD23F6">
              <w:rPr>
                <w:rFonts w:ascii="Calibri" w:hAnsi="Calibri"/>
              </w:rPr>
              <w:t>, village)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D7F993D" w14:textId="77777777" w:rsidR="006B79DD" w:rsidRPr="00BD23F6" w:rsidRDefault="006B79DD">
            <w:pPr>
              <w:jc w:val="center"/>
              <w:rPr>
                <w:rFonts w:ascii="Calibri" w:eastAsia="Times New Roman" w:hAnsi="Calibri" w:cs="Arial"/>
                <w:szCs w:val="18"/>
              </w:rPr>
            </w:pPr>
            <w:r w:rsidRPr="00BD23F6">
              <w:rPr>
                <w:rFonts w:ascii="Calibri" w:hAnsi="Calibri"/>
                <w:szCs w:val="18"/>
              </w:rPr>
              <w:t>Age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3268A9C" w14:textId="77777777" w:rsidR="006B79DD" w:rsidRPr="00BD23F6" w:rsidRDefault="006B79DD">
            <w:pPr>
              <w:jc w:val="center"/>
              <w:rPr>
                <w:rFonts w:ascii="Calibri" w:eastAsia="Times New Roman" w:hAnsi="Calibri" w:cs="Arial"/>
                <w:szCs w:val="16"/>
              </w:rPr>
            </w:pPr>
            <w:r w:rsidRPr="00BD23F6">
              <w:rPr>
                <w:rFonts w:ascii="Calibri" w:hAnsi="Calibri"/>
                <w:szCs w:val="16"/>
              </w:rPr>
              <w:t>Sexe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A04727" w14:textId="77777777" w:rsidR="006B79DD" w:rsidRPr="00BD23F6" w:rsidRDefault="006B79DD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>Date de début de l’éruption</w:t>
            </w:r>
          </w:p>
        </w:tc>
        <w:tc>
          <w:tcPr>
            <w:tcW w:w="72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6A41E" w14:textId="1E9CC416" w:rsidR="006B79DD" w:rsidRPr="00BD23F6" w:rsidRDefault="006B79DD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>Prélèvements biologiques</w:t>
            </w:r>
          </w:p>
        </w:tc>
      </w:tr>
      <w:tr w:rsidR="00990DF2" w:rsidRPr="00BD23F6" w14:paraId="2AB3F8E8" w14:textId="77777777" w:rsidTr="008E25B0">
        <w:trPr>
          <w:trHeight w:val="279"/>
        </w:trPr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185E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C67C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51F3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B9505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3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AE12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A66D" w14:textId="4E903DDA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 xml:space="preserve">Type de </w:t>
            </w:r>
            <w:proofErr w:type="spellStart"/>
            <w:r w:rsidRPr="00BD23F6">
              <w:rPr>
                <w:rFonts w:ascii="Calibri" w:eastAsia="Times New Roman" w:hAnsi="Calibri" w:cs="Arial"/>
                <w:szCs w:val="18"/>
              </w:rPr>
              <w:t>prélèvement</w:t>
            </w:r>
            <w:r w:rsidR="007D5086" w:rsidRPr="00247774">
              <w:rPr>
                <w:rStyle w:val="FootnoteReference"/>
                <w:rFonts w:ascii="Calibri" w:eastAsia="Times New Roman" w:hAnsi="Calibri" w:cs="Arial"/>
                <w:szCs w:val="18"/>
              </w:rPr>
              <w:t>a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A527" w14:textId="77777777" w:rsidR="00990DF2" w:rsidRPr="00BD23F6" w:rsidRDefault="00990DF2">
            <w:pPr>
              <w:jc w:val="center"/>
              <w:rPr>
                <w:rFonts w:ascii="Calibri" w:hAnsi="Calibri"/>
                <w:szCs w:val="18"/>
              </w:rPr>
            </w:pPr>
            <w:r w:rsidRPr="00BD23F6">
              <w:rPr>
                <w:rFonts w:ascii="Calibri" w:hAnsi="Calibri"/>
              </w:rPr>
              <w:t xml:space="preserve">Date du </w:t>
            </w:r>
            <w:r w:rsidRPr="00BD23F6">
              <w:rPr>
                <w:rFonts w:ascii="Calibri" w:hAnsi="Calibri"/>
                <w:szCs w:val="18"/>
              </w:rPr>
              <w:t>prélèvement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7EE4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>Date de l’envoi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D3BC" w14:textId="77777777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>Laboratoire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A116" w14:textId="34DD6DBB" w:rsidR="00990DF2" w:rsidRDefault="00990DF2">
            <w:pPr>
              <w:jc w:val="center"/>
              <w:rPr>
                <w:rStyle w:val="FootnoteReference"/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Type d’</w:t>
            </w:r>
            <w:proofErr w:type="spellStart"/>
            <w:r>
              <w:rPr>
                <w:rFonts w:ascii="Calibri" w:eastAsia="Times New Roman" w:hAnsi="Calibri" w:cs="Arial"/>
              </w:rPr>
              <w:t>examen</w:t>
            </w:r>
            <w:r w:rsidR="007D5086" w:rsidRPr="00247774">
              <w:rPr>
                <w:rStyle w:val="FootnoteReference"/>
                <w:rFonts w:ascii="Calibri" w:eastAsia="Times New Roman" w:hAnsi="Calibri" w:cs="Arial"/>
              </w:rPr>
              <w:t>b</w:t>
            </w:r>
            <w:proofErr w:type="spellEnd"/>
          </w:p>
          <w:p w14:paraId="3AA195EF" w14:textId="5EA0E344" w:rsidR="007D5086" w:rsidRPr="00BD23F6" w:rsidRDefault="007D5086">
            <w:pPr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A426" w14:textId="1E2633E5" w:rsidR="00990DF2" w:rsidRPr="00BD23F6" w:rsidRDefault="00990DF2">
            <w:pPr>
              <w:jc w:val="center"/>
              <w:rPr>
                <w:rFonts w:ascii="Calibri" w:eastAsia="Times New Roman" w:hAnsi="Calibri" w:cs="Arial"/>
              </w:rPr>
            </w:pPr>
            <w:r w:rsidRPr="00BD23F6">
              <w:rPr>
                <w:rFonts w:ascii="Calibri" w:eastAsia="Times New Roman" w:hAnsi="Calibri" w:cs="Arial"/>
              </w:rPr>
              <w:t>Résultat</w:t>
            </w:r>
          </w:p>
        </w:tc>
      </w:tr>
      <w:tr w:rsidR="00990DF2" w:rsidRPr="00BD23F6" w14:paraId="46358918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B179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55CF3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BC8FF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A95B5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E2DFF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8964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7E7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517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15D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FED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E47D" w14:textId="357467DF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  <w:tr w:rsidR="00990DF2" w:rsidRPr="00BD23F6" w14:paraId="231159A5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936F6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3BA8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37007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87C6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5E787F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123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3FA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5D3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0ED8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6D0B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397" w14:textId="58524B0F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  <w:tr w:rsidR="00990DF2" w:rsidRPr="00BD23F6" w14:paraId="4D46213C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D4D9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A74BB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CF2FE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B192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  <w:r w:rsidRPr="00BD23F6">
              <w:rPr>
                <w:rFonts w:ascii="Calibri" w:eastAsia="Times New Roman" w:hAnsi="Calibri" w:cs="Arial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309D3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D10C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B1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5044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3FB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3252" w14:textId="7777777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47DF" w14:textId="22278D37" w:rsidR="00990DF2" w:rsidRPr="00BD23F6" w:rsidRDefault="00990DF2">
            <w:pPr>
              <w:rPr>
                <w:rFonts w:ascii="Calibri" w:eastAsia="Times New Roman" w:hAnsi="Calibri" w:cs="Arial"/>
                <w:sz w:val="20"/>
              </w:rPr>
            </w:pPr>
          </w:p>
        </w:tc>
      </w:tr>
      <w:tr w:rsidR="00990DF2" w:rsidRPr="00BD23F6" w14:paraId="072A5D78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5D1D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0E7A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489E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B2348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55C1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85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7673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DA0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D06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60F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62AD" w14:textId="7FFA5D2C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6FC8C00C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0772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9DC3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9267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5A14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984EE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92F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E2A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00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E138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00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F6B" w14:textId="7F4C641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65D0FFC5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C86F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1ABA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4342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FB34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71E795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3C55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76C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BE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1F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36E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95F" w14:textId="4C72EDAF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3145B314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115BD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BC01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4F05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45BF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82ACD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D2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C4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E19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9FA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29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541E" w14:textId="726985DF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5AFE918B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3D83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6B0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7028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9CED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0CC00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7D4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82F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F42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AE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993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3239" w14:textId="58F4309C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2244AC13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25D5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4606D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3EC8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589A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D9AC3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A4C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EF2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54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C23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1D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B6D" w14:textId="7F27E0E9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003FF533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A28E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FCAC9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34295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E257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14B09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04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4C9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5EE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C5E3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03C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1BD" w14:textId="17D85CB3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5AFB16EC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E4838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56A0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0928A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27A60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D57D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B2D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ED9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8B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A0F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8740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28FC" w14:textId="25DE1EF6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0502D56E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B5198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29B4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AD76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64B4F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  <w:r w:rsidRPr="00BD23F6">
              <w:rPr>
                <w:rFonts w:ascii="Calibri" w:eastAsia="Times New Roman" w:hAnsi="Calibri" w:cs="Arial"/>
                <w:color w:val="008000"/>
                <w:sz w:val="20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3D4B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411B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D5E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90B5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64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7ADA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7F41" w14:textId="7406EA39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  <w:tr w:rsidR="00990DF2" w:rsidRPr="00BD23F6" w14:paraId="5C7ED57D" w14:textId="77777777" w:rsidTr="008E25B0">
        <w:trPr>
          <w:trHeight w:val="412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29754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45E7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B2C1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E607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6B01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817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164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B85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B042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36" w14:textId="77777777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D719" w14:textId="1FAA5738" w:rsidR="00990DF2" w:rsidRPr="00BD23F6" w:rsidRDefault="00990DF2">
            <w:pPr>
              <w:rPr>
                <w:rFonts w:ascii="Calibri" w:eastAsia="Times New Roman" w:hAnsi="Calibri" w:cs="Arial"/>
                <w:color w:val="008000"/>
                <w:sz w:val="20"/>
              </w:rPr>
            </w:pPr>
          </w:p>
        </w:tc>
      </w:tr>
    </w:tbl>
    <w:p w14:paraId="2DC761B2" w14:textId="5CE9435C" w:rsidR="007D5086" w:rsidRDefault="008E25B0" w:rsidP="007D5086">
      <w:pPr>
        <w:pStyle w:val="FootnoteText"/>
      </w:pPr>
      <w:proofErr w:type="gramStart"/>
      <w:r>
        <w:rPr>
          <w:lang w:val="fr-CH"/>
        </w:rPr>
        <w:t>a</w:t>
      </w:r>
      <w:proofErr w:type="gramEnd"/>
      <w:r>
        <w:rPr>
          <w:lang w:val="fr-CH"/>
        </w:rPr>
        <w:t xml:space="preserve"> : </w:t>
      </w:r>
      <w:r w:rsidR="007D5086">
        <w:t>ST : sang total ; S : sérum ; PF : sang sur papier filtre ; EB : écouvillon buccal.</w:t>
      </w:r>
    </w:p>
    <w:p w14:paraId="4A6907B2" w14:textId="75E236A6" w:rsidR="00523564" w:rsidRPr="008979AE" w:rsidRDefault="008E25B0" w:rsidP="007D5086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</w:rPr>
      </w:pPr>
      <w:r>
        <w:rPr>
          <w:rStyle w:val="FootnoteReference"/>
        </w:rPr>
        <w:t>b </w:t>
      </w:r>
      <w:r>
        <w:t>:</w:t>
      </w:r>
      <w:r w:rsidR="007D5086">
        <w:t xml:space="preserve"> S : sérologie ; PCR ou autres</w:t>
      </w:r>
    </w:p>
    <w:sectPr w:rsidR="00523564" w:rsidRPr="008979AE" w:rsidSect="00A60D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7DB6" w14:textId="77777777" w:rsidR="00A60D9E" w:rsidRDefault="00A60D9E" w:rsidP="00990DF2">
      <w:pPr>
        <w:spacing w:after="0" w:line="240" w:lineRule="auto"/>
      </w:pPr>
      <w:r>
        <w:separator/>
      </w:r>
    </w:p>
  </w:endnote>
  <w:endnote w:type="continuationSeparator" w:id="0">
    <w:p w14:paraId="4769CA48" w14:textId="77777777" w:rsidR="00A60D9E" w:rsidRDefault="00A60D9E" w:rsidP="00990DF2">
      <w:pPr>
        <w:spacing w:after="0" w:line="240" w:lineRule="auto"/>
      </w:pPr>
      <w:r>
        <w:continuationSeparator/>
      </w:r>
    </w:p>
  </w:endnote>
  <w:endnote w:type="continuationNotice" w:id="1">
    <w:p w14:paraId="58A8483D" w14:textId="77777777" w:rsidR="00A60D9E" w:rsidRDefault="00A60D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734C" w14:textId="77777777" w:rsidR="00A60D9E" w:rsidRDefault="00A60D9E" w:rsidP="00990DF2">
      <w:pPr>
        <w:spacing w:after="0" w:line="240" w:lineRule="auto"/>
      </w:pPr>
      <w:r>
        <w:separator/>
      </w:r>
    </w:p>
  </w:footnote>
  <w:footnote w:type="continuationSeparator" w:id="0">
    <w:p w14:paraId="38D85D03" w14:textId="77777777" w:rsidR="00A60D9E" w:rsidRDefault="00A60D9E" w:rsidP="00990DF2">
      <w:pPr>
        <w:spacing w:after="0" w:line="240" w:lineRule="auto"/>
      </w:pPr>
      <w:r>
        <w:continuationSeparator/>
      </w:r>
    </w:p>
  </w:footnote>
  <w:footnote w:type="continuationNotice" w:id="1">
    <w:p w14:paraId="2A165A4A" w14:textId="77777777" w:rsidR="00A60D9E" w:rsidRDefault="00A60D9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64"/>
    <w:rsid w:val="000611D8"/>
    <w:rsid w:val="00165391"/>
    <w:rsid w:val="00173B31"/>
    <w:rsid w:val="0021706F"/>
    <w:rsid w:val="00247774"/>
    <w:rsid w:val="00265875"/>
    <w:rsid w:val="004608A3"/>
    <w:rsid w:val="00523564"/>
    <w:rsid w:val="005958E0"/>
    <w:rsid w:val="005B1643"/>
    <w:rsid w:val="0063625D"/>
    <w:rsid w:val="0066337D"/>
    <w:rsid w:val="006B79DD"/>
    <w:rsid w:val="007909D4"/>
    <w:rsid w:val="007D5086"/>
    <w:rsid w:val="008D7356"/>
    <w:rsid w:val="008E25B0"/>
    <w:rsid w:val="00990DF2"/>
    <w:rsid w:val="00994DDA"/>
    <w:rsid w:val="00A60D9E"/>
    <w:rsid w:val="00A764E2"/>
    <w:rsid w:val="00AC2E76"/>
    <w:rsid w:val="00B254F7"/>
    <w:rsid w:val="00BD2D34"/>
    <w:rsid w:val="00BD709D"/>
    <w:rsid w:val="00C04F43"/>
    <w:rsid w:val="00C0598B"/>
    <w:rsid w:val="00C30C8C"/>
    <w:rsid w:val="00D93788"/>
    <w:rsid w:val="00FC36FF"/>
    <w:rsid w:val="17D576CA"/>
    <w:rsid w:val="49A07015"/>
    <w:rsid w:val="77D0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0DF6"/>
  <w15:chartTrackingRefBased/>
  <w15:docId w15:val="{65579E30-FB40-4425-9A26-A62FB84C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564"/>
    <w:pPr>
      <w:spacing w:after="200" w:line="276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field">
    <w:name w:val="field"/>
    <w:basedOn w:val="DefaultParagraphFont"/>
    <w:rsid w:val="0052356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90DF2"/>
    <w:pPr>
      <w:spacing w:after="0" w:line="240" w:lineRule="auto"/>
    </w:pPr>
    <w:rPr>
      <w:rFonts w:ascii="Times" w:eastAsia="Times" w:hAnsi="Times" w:cs="Times New Roman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semiHidden/>
    <w:rsid w:val="00990DF2"/>
    <w:rPr>
      <w:rFonts w:ascii="Times" w:eastAsia="Times" w:hAnsi="Times" w:cs="Times New Roman"/>
      <w:sz w:val="20"/>
      <w:szCs w:val="20"/>
      <w:lang w:val="fr-FR" w:eastAsia="fr-FR"/>
    </w:rPr>
  </w:style>
  <w:style w:type="character" w:styleId="FootnoteReference">
    <w:name w:val="footnote reference"/>
    <w:semiHidden/>
    <w:rsid w:val="00990DF2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D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C8C"/>
  </w:style>
  <w:style w:type="paragraph" w:styleId="Footer">
    <w:name w:val="footer"/>
    <w:basedOn w:val="Normal"/>
    <w:link w:val="FooterChar"/>
    <w:uiPriority w:val="99"/>
    <w:semiHidden/>
    <w:unhideWhenUsed/>
    <w:rsid w:val="008D73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EC5AB-880A-491F-AFE6-56EC28C94CE5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5fbca8d8-f704-4dc4-bd7d-e57aff069bad"/>
    <ds:schemaRef ds:uri="4ce68754-2828-4c2b-add2-13759625a16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77DDA7-3288-46CF-AF1C-B78F46220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9E28E-63B0-4DB6-BEAA-DF2FD90BB6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09347-507B-4937-AF6B-CD01E469E4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Company>MSF-CH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2026-05-11T09:11:00Z</dcterms:created>
  <dcterms:modified xsi:type="dcterms:W3CDTF">2026-05-11T09:11:00Z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MediaServiceImageTags">
    <vt:lpwstr/>
  </property>
</Properties>
</file>